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</w:rPr>
      </w:pPr>
      <w:r>
        <w:rPr/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МОУ Маловасилевская средняя общеобразовательная школа</w:t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ВЫПИСКА ИЗ ПРИКАЗА</w:t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both"/>
        <w:rPr>
          <w:rFonts w:ascii="Times New Roman" w:hAnsi="Times New Roman"/>
          <w:sz w:val="24"/>
          <w:szCs w:val="24"/>
        </w:rPr>
      </w:pPr>
      <w:r>
        <w:rPr>
          <w:b/>
          <w:bCs/>
          <w:color w:val="1A1A1A"/>
          <w:spacing w:val="-6"/>
          <w:sz w:val="24"/>
          <w:szCs w:val="24"/>
        </w:rPr>
        <w:t>от 26.08.2026</w:t>
        <w:tab/>
        <w:tab/>
        <w:tab/>
        <w:tab/>
        <w:tab/>
        <w:tab/>
        <w:tab/>
        <w:tab/>
        <w:tab/>
        <w:t xml:space="preserve">№ 126 </w:t>
      </w:r>
      <w:r>
        <w:rPr>
          <w:rFonts w:eastAsia="Times New Roman" w:cs="Times New Roman"/>
          <w:b/>
          <w:bCs/>
          <w:color w:val="1A1A1A"/>
          <w:spacing w:val="-6"/>
          <w:sz w:val="24"/>
          <w:szCs w:val="24"/>
        </w:rPr>
        <w:t xml:space="preserve">§ </w:t>
      </w:r>
      <w:r>
        <w:rPr>
          <w:rFonts w:eastAsia="Times New Roman" w:cs="Times New Roman"/>
          <w:b/>
          <w:bCs/>
          <w:color w:val="1A1A1A"/>
          <w:spacing w:val="-6"/>
          <w:sz w:val="24"/>
          <w:szCs w:val="24"/>
        </w:rPr>
        <w:t>2</w:t>
      </w:r>
      <w:r>
        <w:rPr>
          <w:b/>
          <w:bCs/>
          <w:color w:val="1A1A1A"/>
          <w:spacing w:val="-6"/>
          <w:sz w:val="24"/>
          <w:szCs w:val="24"/>
        </w:rPr>
        <w:tab/>
        <w:tab/>
        <w:tab/>
        <w:tab/>
        <w:tab/>
        <w:tab/>
        <w:tab/>
        <w:tab/>
        <w:tab/>
        <w:tab/>
      </w:r>
      <w:r>
        <w:rPr>
          <w:color w:val="1A1A1A"/>
          <w:spacing w:val="-6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bidi w:val="0"/>
        <w:spacing w:lineRule="auto" w:line="240" w:before="0" w:after="0"/>
        <w:ind w:hanging="0" w:left="0" w:right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color w:val="1A1A1A"/>
          <w:spacing w:val="-6"/>
          <w:sz w:val="24"/>
          <w:szCs w:val="24"/>
        </w:rPr>
        <w:t>“</w:t>
      </w:r>
      <w:r>
        <w:rPr>
          <w:b/>
          <w:bCs/>
          <w:color w:val="1A1A1A"/>
          <w:spacing w:val="-6"/>
          <w:sz w:val="24"/>
          <w:szCs w:val="24"/>
        </w:rPr>
        <w:t>О</w:t>
      </w:r>
      <w:r>
        <w:rPr>
          <w:b/>
          <w:bCs/>
          <w:color w:val="1A1A1A"/>
          <w:spacing w:val="-10"/>
          <w:sz w:val="24"/>
          <w:szCs w:val="24"/>
        </w:rPr>
        <w:t xml:space="preserve"> </w:t>
      </w:r>
      <w:r>
        <w:rPr>
          <w:b/>
          <w:bCs/>
          <w:color w:val="0F0F0F"/>
          <w:spacing w:val="-6"/>
          <w:sz w:val="24"/>
          <w:szCs w:val="24"/>
        </w:rPr>
        <w:t>создании</w:t>
      </w:r>
      <w:r>
        <w:rPr>
          <w:b/>
          <w:bCs/>
          <w:color w:val="0F0F0F"/>
          <w:spacing w:val="-10"/>
          <w:sz w:val="24"/>
          <w:szCs w:val="24"/>
        </w:rPr>
        <w:t xml:space="preserve"> </w:t>
      </w:r>
      <w:r>
        <w:rPr>
          <w:b/>
          <w:bCs/>
          <w:color w:val="232323"/>
          <w:spacing w:val="-6"/>
          <w:sz w:val="24"/>
          <w:szCs w:val="24"/>
        </w:rPr>
        <w:t>условий</w:t>
      </w:r>
      <w:r>
        <w:rPr>
          <w:b/>
          <w:bCs/>
          <w:color w:val="232323"/>
          <w:spacing w:val="-9"/>
          <w:sz w:val="24"/>
          <w:szCs w:val="24"/>
        </w:rPr>
        <w:t xml:space="preserve"> </w:t>
      </w:r>
      <w:r>
        <w:rPr>
          <w:b/>
          <w:bCs/>
          <w:color w:val="1D1D1D"/>
          <w:spacing w:val="-6"/>
          <w:sz w:val="24"/>
          <w:szCs w:val="24"/>
        </w:rPr>
        <w:t>для</w:t>
      </w:r>
      <w:r>
        <w:rPr>
          <w:b/>
          <w:bCs/>
          <w:color w:val="1D1D1D"/>
          <w:spacing w:val="-10"/>
          <w:sz w:val="24"/>
          <w:szCs w:val="24"/>
        </w:rPr>
        <w:t xml:space="preserve"> </w:t>
      </w:r>
      <w:r>
        <w:rPr>
          <w:b/>
          <w:bCs/>
          <w:color w:val="1D1D1D"/>
          <w:spacing w:val="-6"/>
          <w:sz w:val="24"/>
          <w:szCs w:val="24"/>
        </w:rPr>
        <w:t>организации</w:t>
      </w:r>
      <w:r>
        <w:rPr>
          <w:b/>
          <w:bCs/>
          <w:spacing w:val="-4"/>
          <w:sz w:val="24"/>
          <w:szCs w:val="24"/>
        </w:rPr>
        <w:t xml:space="preserve"> </w:t>
      </w:r>
    </w:p>
    <w:p>
      <w:pPr>
        <w:pStyle w:val="Normal"/>
        <w:widowControl w:val="false"/>
        <w:bidi w:val="0"/>
        <w:spacing w:lineRule="auto" w:line="240" w:before="0" w:after="0"/>
        <w:ind w:hanging="0" w:left="0" w:right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color w:val="1C1C1C"/>
          <w:spacing w:val="-6"/>
          <w:sz w:val="24"/>
          <w:szCs w:val="24"/>
        </w:rPr>
        <w:t xml:space="preserve">родительского </w:t>
      </w:r>
      <w:r>
        <w:rPr>
          <w:b/>
          <w:bCs/>
          <w:color w:val="232323"/>
          <w:sz w:val="24"/>
          <w:szCs w:val="24"/>
        </w:rPr>
        <w:t>контроля</w:t>
      </w:r>
      <w:r>
        <w:rPr>
          <w:b/>
          <w:bCs/>
          <w:color w:val="232323"/>
          <w:spacing w:val="-16"/>
          <w:sz w:val="24"/>
          <w:szCs w:val="24"/>
        </w:rPr>
        <w:t xml:space="preserve"> </w:t>
      </w:r>
      <w:r>
        <w:rPr>
          <w:b/>
          <w:bCs/>
          <w:color w:val="2A2A2A"/>
          <w:sz w:val="24"/>
          <w:szCs w:val="24"/>
        </w:rPr>
        <w:t>за</w:t>
      </w:r>
      <w:r>
        <w:rPr>
          <w:b/>
          <w:bCs/>
          <w:color w:val="2A2A2A"/>
          <w:spacing w:val="-16"/>
          <w:sz w:val="24"/>
          <w:szCs w:val="24"/>
        </w:rPr>
        <w:t xml:space="preserve"> </w:t>
      </w:r>
      <w:r>
        <w:rPr>
          <w:b/>
          <w:bCs/>
          <w:color w:val="161616"/>
          <w:sz w:val="24"/>
          <w:szCs w:val="24"/>
        </w:rPr>
        <w:t>организацией</w:t>
      </w:r>
    </w:p>
    <w:p>
      <w:pPr>
        <w:pStyle w:val="Normal"/>
        <w:widowControl w:val="false"/>
        <w:bidi w:val="0"/>
        <w:spacing w:lineRule="auto" w:line="240" w:before="0" w:after="0"/>
        <w:ind w:hanging="0" w:left="0" w:right="567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b/>
          <w:bCs/>
          <w:color w:val="161616"/>
          <w:spacing w:val="-13"/>
          <w:sz w:val="24"/>
          <w:szCs w:val="24"/>
        </w:rPr>
        <w:t xml:space="preserve"> </w:t>
      </w:r>
      <w:r>
        <w:rPr>
          <w:b/>
          <w:bCs/>
          <w:color w:val="1A1A1A"/>
          <w:sz w:val="24"/>
          <w:szCs w:val="24"/>
        </w:rPr>
        <w:t>питания</w:t>
      </w:r>
      <w:r>
        <w:rPr>
          <w:b/>
          <w:bCs/>
          <w:color w:val="1A1A1A"/>
          <w:spacing w:val="-16"/>
          <w:sz w:val="24"/>
          <w:szCs w:val="24"/>
        </w:rPr>
        <w:t xml:space="preserve"> </w:t>
      </w:r>
      <w:r>
        <w:rPr>
          <w:b/>
          <w:bCs/>
          <w:color w:val="181818"/>
          <w:sz w:val="24"/>
          <w:szCs w:val="24"/>
        </w:rPr>
        <w:t>обучающихся”</w:t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both"/>
        <w:rPr>
          <w:color w:val="1D1D1D"/>
        </w:rPr>
      </w:pPr>
      <w:r>
        <w:rPr>
          <w:color w:val="1D1D1D"/>
        </w:rPr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both"/>
        <w:rPr>
          <w:rFonts w:ascii="Times New Roman" w:hAnsi="Times New Roman"/>
          <w:sz w:val="24"/>
          <w:szCs w:val="24"/>
        </w:rPr>
      </w:pPr>
      <w:r>
        <w:rPr>
          <w:color w:val="1D1D1D"/>
          <w:sz w:val="24"/>
          <w:szCs w:val="24"/>
        </w:rPr>
        <w:t xml:space="preserve">В </w:t>
      </w:r>
      <w:r>
        <w:rPr>
          <w:color w:val="1F1F1F"/>
          <w:sz w:val="24"/>
          <w:szCs w:val="24"/>
        </w:rPr>
        <w:t xml:space="preserve">соответствии </w:t>
      </w:r>
      <w:r>
        <w:rPr>
          <w:color w:val="181818"/>
          <w:sz w:val="24"/>
          <w:szCs w:val="24"/>
        </w:rPr>
        <w:t xml:space="preserve">со </w:t>
      </w:r>
      <w:r>
        <w:rPr>
          <w:color w:val="1C1C1C"/>
          <w:sz w:val="24"/>
          <w:szCs w:val="24"/>
        </w:rPr>
        <w:t xml:space="preserve">статьей 28 </w:t>
      </w:r>
      <w:r>
        <w:rPr>
          <w:color w:val="0E0E0E"/>
          <w:sz w:val="24"/>
          <w:szCs w:val="24"/>
        </w:rPr>
        <w:t>Федеральног</w:t>
      </w:r>
      <w:r>
        <w:rPr>
          <w:color w:val="0E0E0E"/>
          <w:position w:val="-1"/>
          <w:sz w:val="24"/>
          <w:szCs w:val="24"/>
        </w:rPr>
        <w:t>о</w:t>
      </w:r>
      <w:r>
        <w:rPr>
          <w:color w:val="0E0E0E"/>
          <w:spacing w:val="-16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з</w:t>
      </w:r>
      <w:r>
        <w:rPr>
          <w:sz w:val="24"/>
          <w:szCs w:val="24"/>
        </w:rPr>
        <w:t>акона</w:t>
      </w:r>
      <w:r>
        <w:rPr>
          <w:spacing w:val="-16"/>
          <w:sz w:val="24"/>
          <w:szCs w:val="24"/>
        </w:rPr>
        <w:t xml:space="preserve"> </w:t>
      </w:r>
      <w:r>
        <w:rPr>
          <w:color w:val="1A1A1A"/>
          <w:sz w:val="24"/>
          <w:szCs w:val="24"/>
        </w:rPr>
        <w:t xml:space="preserve">от </w:t>
      </w:r>
      <w:r>
        <w:rPr>
          <w:color w:val="0E0E0E"/>
          <w:sz w:val="24"/>
          <w:szCs w:val="24"/>
        </w:rPr>
        <w:t xml:space="preserve">29.12.2012 </w:t>
      </w:r>
      <w:r>
        <w:rPr>
          <w:color w:val="2B2B2B"/>
          <w:sz w:val="24"/>
          <w:szCs w:val="24"/>
        </w:rPr>
        <w:t xml:space="preserve">№ </w:t>
      </w:r>
      <w:r>
        <w:rPr>
          <w:color w:val="1A1A1A"/>
          <w:sz w:val="24"/>
          <w:szCs w:val="24"/>
        </w:rPr>
        <w:t xml:space="preserve">273-ФЗ </w:t>
      </w:r>
      <w:r>
        <w:rPr>
          <w:color w:val="212121"/>
          <w:sz w:val="24"/>
          <w:szCs w:val="24"/>
        </w:rPr>
        <w:t xml:space="preserve">«Об образовании </w:t>
      </w:r>
      <w:r>
        <w:rPr>
          <w:color w:val="383838"/>
          <w:sz w:val="24"/>
          <w:szCs w:val="24"/>
        </w:rPr>
        <w:t xml:space="preserve">в </w:t>
      </w:r>
      <w:r>
        <w:rPr>
          <w:sz w:val="24"/>
          <w:szCs w:val="24"/>
        </w:rPr>
        <w:t xml:space="preserve">Российской Федерации», </w:t>
      </w:r>
      <w:r>
        <w:rPr>
          <w:color w:val="0F0F0F"/>
          <w:sz w:val="24"/>
          <w:szCs w:val="24"/>
        </w:rPr>
        <w:t xml:space="preserve">разделом </w:t>
      </w:r>
      <w:r>
        <w:rPr>
          <w:color w:val="262626"/>
          <w:sz w:val="24"/>
          <w:szCs w:val="24"/>
        </w:rPr>
        <w:t xml:space="preserve">3 </w:t>
      </w:r>
      <w:r>
        <w:rPr>
          <w:color w:val="1C1C1C"/>
          <w:sz w:val="24"/>
          <w:szCs w:val="24"/>
        </w:rPr>
        <w:t xml:space="preserve">МР </w:t>
      </w:r>
      <w:r>
        <w:rPr>
          <w:sz w:val="24"/>
          <w:szCs w:val="24"/>
        </w:rPr>
        <w:t xml:space="preserve">2.4.0180-20. </w:t>
      </w:r>
      <w:r>
        <w:rPr>
          <w:color w:val="1A1A1A"/>
          <w:sz w:val="24"/>
          <w:szCs w:val="24"/>
        </w:rPr>
        <w:t>2.4</w:t>
      </w:r>
      <w:r>
        <w:rPr>
          <w:color w:val="1A1A1A"/>
          <w:spacing w:val="-13"/>
          <w:sz w:val="24"/>
          <w:szCs w:val="24"/>
        </w:rPr>
        <w:t xml:space="preserve"> </w:t>
      </w:r>
      <w:r>
        <w:rPr>
          <w:color w:val="151515"/>
          <w:sz w:val="24"/>
          <w:szCs w:val="24"/>
        </w:rPr>
        <w:t xml:space="preserve">«Гигиена </w:t>
      </w:r>
      <w:r>
        <w:rPr>
          <w:color w:val="111111"/>
          <w:sz w:val="24"/>
          <w:szCs w:val="24"/>
        </w:rPr>
        <w:t xml:space="preserve">детей </w:t>
      </w:r>
      <w:r>
        <w:rPr>
          <w:color w:val="313131"/>
          <w:sz w:val="24"/>
          <w:szCs w:val="24"/>
        </w:rPr>
        <w:t xml:space="preserve">и </w:t>
      </w:r>
      <w:r>
        <w:rPr>
          <w:color w:val="111111"/>
          <w:sz w:val="24"/>
          <w:szCs w:val="24"/>
        </w:rPr>
        <w:t xml:space="preserve">подростков. Родительский </w:t>
      </w:r>
      <w:r>
        <w:rPr>
          <w:color w:val="161616"/>
          <w:sz w:val="24"/>
          <w:szCs w:val="24"/>
        </w:rPr>
        <w:t xml:space="preserve">контроль </w:t>
      </w:r>
      <w:r>
        <w:rPr>
          <w:color w:val="1C1C1C"/>
          <w:sz w:val="24"/>
          <w:szCs w:val="24"/>
        </w:rPr>
        <w:t xml:space="preserve">за </w:t>
      </w:r>
      <w:r>
        <w:rPr>
          <w:color w:val="0C0C0C"/>
          <w:sz w:val="24"/>
          <w:szCs w:val="24"/>
        </w:rPr>
        <w:t xml:space="preserve">организацией </w:t>
      </w:r>
      <w:r>
        <w:rPr>
          <w:color w:val="1D1D1D"/>
          <w:sz w:val="24"/>
          <w:szCs w:val="24"/>
        </w:rPr>
        <w:t xml:space="preserve">горячего </w:t>
      </w:r>
      <w:r>
        <w:rPr>
          <w:color w:val="1A1A1A"/>
          <w:sz w:val="24"/>
          <w:szCs w:val="24"/>
        </w:rPr>
        <w:t xml:space="preserve">питания </w:t>
      </w:r>
      <w:r>
        <w:rPr>
          <w:color w:val="1C1C1C"/>
          <w:sz w:val="24"/>
          <w:szCs w:val="24"/>
        </w:rPr>
        <w:t xml:space="preserve">детей </w:t>
      </w:r>
      <w:r>
        <w:rPr>
          <w:color w:val="242424"/>
          <w:sz w:val="24"/>
          <w:szCs w:val="24"/>
        </w:rPr>
        <w:t xml:space="preserve">в </w:t>
      </w:r>
      <w:r>
        <w:rPr>
          <w:color w:val="0C0C0C"/>
          <w:spacing w:val="-4"/>
          <w:sz w:val="24"/>
          <w:szCs w:val="24"/>
        </w:rPr>
        <w:t xml:space="preserve">общеобразовательных </w:t>
      </w:r>
      <w:r>
        <w:rPr>
          <w:color w:val="181818"/>
          <w:spacing w:val="-4"/>
          <w:sz w:val="24"/>
          <w:szCs w:val="24"/>
        </w:rPr>
        <w:t>организациях.</w:t>
      </w:r>
      <w:r>
        <w:rPr>
          <w:color w:val="181818"/>
          <w:spacing w:val="-9"/>
          <w:sz w:val="24"/>
          <w:szCs w:val="24"/>
        </w:rPr>
        <w:t xml:space="preserve"> </w:t>
      </w:r>
      <w:r>
        <w:rPr>
          <w:color w:val="111111"/>
          <w:spacing w:val="-4"/>
          <w:sz w:val="24"/>
          <w:szCs w:val="24"/>
        </w:rPr>
        <w:t>Методические</w:t>
      </w:r>
      <w:r>
        <w:rPr>
          <w:color w:val="111111"/>
          <w:spacing w:val="23"/>
          <w:sz w:val="24"/>
          <w:szCs w:val="24"/>
        </w:rPr>
        <w:t xml:space="preserve"> </w:t>
      </w:r>
      <w:r>
        <w:rPr>
          <w:color w:val="161616"/>
          <w:spacing w:val="-4"/>
          <w:sz w:val="24"/>
          <w:szCs w:val="24"/>
        </w:rPr>
        <w:t>рекомендации»,</w:t>
      </w:r>
      <w:r>
        <w:rPr>
          <w:color w:val="161616"/>
          <w:spacing w:val="-11"/>
          <w:sz w:val="24"/>
          <w:szCs w:val="24"/>
        </w:rPr>
        <w:t xml:space="preserve"> </w:t>
      </w:r>
      <w:r>
        <w:rPr>
          <w:color w:val="161616"/>
          <w:spacing w:val="-4"/>
          <w:sz w:val="24"/>
          <w:szCs w:val="24"/>
        </w:rPr>
        <w:t xml:space="preserve">письмом </w:t>
      </w:r>
      <w:r>
        <w:rPr>
          <w:color w:val="0E0E0E"/>
          <w:spacing w:val="-4"/>
          <w:sz w:val="24"/>
          <w:szCs w:val="24"/>
        </w:rPr>
        <w:t xml:space="preserve">Минпросвещения </w:t>
      </w:r>
      <w:r>
        <w:rPr>
          <w:color w:val="232323"/>
          <w:spacing w:val="-2"/>
          <w:sz w:val="24"/>
          <w:szCs w:val="24"/>
        </w:rPr>
        <w:t>России</w:t>
      </w:r>
      <w:r>
        <w:rPr>
          <w:color w:val="232323"/>
          <w:spacing w:val="-14"/>
          <w:sz w:val="24"/>
          <w:szCs w:val="24"/>
        </w:rPr>
        <w:t xml:space="preserve"> </w:t>
      </w:r>
      <w:r>
        <w:rPr>
          <w:color w:val="313131"/>
          <w:spacing w:val="-2"/>
          <w:sz w:val="24"/>
          <w:szCs w:val="24"/>
        </w:rPr>
        <w:t>от</w:t>
      </w:r>
      <w:r>
        <w:rPr>
          <w:color w:val="313131"/>
          <w:spacing w:val="-14"/>
          <w:sz w:val="24"/>
          <w:szCs w:val="24"/>
        </w:rPr>
        <w:t xml:space="preserve"> </w:t>
      </w:r>
      <w:r>
        <w:rPr>
          <w:color w:val="161616"/>
          <w:spacing w:val="-2"/>
          <w:sz w:val="24"/>
          <w:szCs w:val="24"/>
        </w:rPr>
        <w:t>26.11.2021</w:t>
      </w:r>
      <w:r>
        <w:rPr>
          <w:color w:val="161616"/>
          <w:spacing w:val="-13"/>
          <w:sz w:val="24"/>
          <w:szCs w:val="24"/>
        </w:rPr>
        <w:t xml:space="preserve"> </w:t>
      </w:r>
      <w:r>
        <w:rPr>
          <w:color w:val="232323"/>
          <w:spacing w:val="-2"/>
          <w:sz w:val="24"/>
          <w:szCs w:val="24"/>
        </w:rPr>
        <w:t>№</w:t>
      </w:r>
      <w:r>
        <w:rPr>
          <w:color w:val="232323"/>
          <w:spacing w:val="-14"/>
          <w:sz w:val="24"/>
          <w:szCs w:val="24"/>
        </w:rPr>
        <w:t xml:space="preserve"> </w:t>
      </w:r>
      <w:r>
        <w:rPr>
          <w:color w:val="1F1F1F"/>
          <w:spacing w:val="-2"/>
          <w:sz w:val="24"/>
          <w:szCs w:val="24"/>
        </w:rPr>
        <w:t>АБ-2133/10</w:t>
      </w:r>
      <w:r>
        <w:rPr>
          <w:color w:val="1F1F1F"/>
          <w:spacing w:val="-14"/>
          <w:sz w:val="24"/>
          <w:szCs w:val="24"/>
        </w:rPr>
        <w:t xml:space="preserve"> </w:t>
      </w:r>
      <w:r>
        <w:rPr>
          <w:color w:val="151515"/>
          <w:spacing w:val="-2"/>
          <w:sz w:val="24"/>
          <w:szCs w:val="24"/>
        </w:rPr>
        <w:t>«О</w:t>
      </w:r>
      <w:r>
        <w:rPr>
          <w:color w:val="151515"/>
          <w:spacing w:val="-13"/>
          <w:sz w:val="24"/>
          <w:szCs w:val="24"/>
        </w:rPr>
        <w:t xml:space="preserve"> </w:t>
      </w:r>
      <w:r>
        <w:rPr>
          <w:color w:val="1A1A1A"/>
          <w:spacing w:val="-2"/>
          <w:sz w:val="24"/>
          <w:szCs w:val="24"/>
        </w:rPr>
        <w:t>направлении</w:t>
      </w:r>
      <w:r>
        <w:rPr>
          <w:color w:val="1A1A1A"/>
          <w:spacing w:val="-13"/>
          <w:sz w:val="24"/>
          <w:szCs w:val="24"/>
        </w:rPr>
        <w:t xml:space="preserve"> </w:t>
      </w:r>
      <w:r>
        <w:rPr>
          <w:color w:val="0E0E0E"/>
          <w:spacing w:val="-2"/>
          <w:sz w:val="24"/>
          <w:szCs w:val="24"/>
        </w:rPr>
        <w:t>методических</w:t>
      </w:r>
      <w:r>
        <w:rPr>
          <w:color w:val="0E0E0E"/>
          <w:spacing w:val="-4"/>
          <w:sz w:val="24"/>
          <w:szCs w:val="24"/>
        </w:rPr>
        <w:t xml:space="preserve"> </w:t>
      </w:r>
      <w:r>
        <w:rPr>
          <w:color w:val="161616"/>
          <w:spacing w:val="-2"/>
          <w:sz w:val="24"/>
          <w:szCs w:val="24"/>
        </w:rPr>
        <w:t>рекомендаций»,</w:t>
      </w:r>
      <w:r>
        <w:rPr>
          <w:color w:val="161616"/>
          <w:spacing w:val="-14"/>
          <w:sz w:val="24"/>
          <w:szCs w:val="24"/>
        </w:rPr>
        <w:t xml:space="preserve"> </w:t>
      </w:r>
      <w:r>
        <w:rPr>
          <w:color w:val="0E0E0E"/>
          <w:spacing w:val="-2"/>
          <w:sz w:val="24"/>
          <w:szCs w:val="24"/>
        </w:rPr>
        <w:t xml:space="preserve">протоколом </w:t>
      </w:r>
      <w:r>
        <w:rPr>
          <w:color w:val="131313"/>
          <w:sz w:val="24"/>
          <w:szCs w:val="24"/>
        </w:rPr>
        <w:t xml:space="preserve">Минпросвещения </w:t>
      </w:r>
      <w:r>
        <w:rPr>
          <w:color w:val="161616"/>
          <w:sz w:val="24"/>
          <w:szCs w:val="24"/>
        </w:rPr>
        <w:t xml:space="preserve">России </w:t>
      </w:r>
      <w:r>
        <w:rPr>
          <w:color w:val="0F0F0F"/>
          <w:sz w:val="24"/>
          <w:szCs w:val="24"/>
        </w:rPr>
        <w:t xml:space="preserve">от </w:t>
      </w:r>
      <w:r>
        <w:rPr>
          <w:color w:val="181818"/>
          <w:sz w:val="24"/>
          <w:szCs w:val="24"/>
        </w:rPr>
        <w:t xml:space="preserve">23.04.2021 </w:t>
      </w:r>
      <w:r>
        <w:rPr>
          <w:color w:val="161616"/>
          <w:sz w:val="24"/>
          <w:szCs w:val="24"/>
        </w:rPr>
        <w:t xml:space="preserve">№ ГД-34/01пр </w:t>
      </w:r>
      <w:r>
        <w:rPr>
          <w:color w:val="0C0C0C"/>
          <w:sz w:val="24"/>
          <w:szCs w:val="24"/>
        </w:rPr>
        <w:t xml:space="preserve">«Порядок </w:t>
      </w:r>
      <w:r>
        <w:rPr>
          <w:color w:val="1C1C1C"/>
          <w:sz w:val="24"/>
          <w:szCs w:val="24"/>
        </w:rPr>
        <w:t xml:space="preserve">доступа </w:t>
      </w:r>
      <w:r>
        <w:rPr>
          <w:color w:val="232323"/>
          <w:sz w:val="24"/>
          <w:szCs w:val="24"/>
        </w:rPr>
        <w:t xml:space="preserve">законных </w:t>
      </w:r>
      <w:r>
        <w:rPr>
          <w:sz w:val="24"/>
          <w:szCs w:val="24"/>
        </w:rPr>
        <w:t>представителей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-8"/>
          <w:sz w:val="24"/>
          <w:szCs w:val="24"/>
        </w:rPr>
        <w:t xml:space="preserve"> </w:t>
      </w:r>
      <w:r>
        <w:rPr>
          <w:color w:val="2A2A2A"/>
          <w:sz w:val="24"/>
          <w:szCs w:val="24"/>
        </w:rPr>
        <w:t>в</w:t>
      </w:r>
      <w:r>
        <w:rPr>
          <w:color w:val="2A2A2A"/>
          <w:spacing w:val="-16"/>
          <w:sz w:val="24"/>
          <w:szCs w:val="24"/>
        </w:rPr>
        <w:t xml:space="preserve"> </w:t>
      </w:r>
      <w:r>
        <w:rPr>
          <w:color w:val="161616"/>
          <w:sz w:val="24"/>
          <w:szCs w:val="24"/>
        </w:rPr>
        <w:t>помещения</w:t>
      </w:r>
      <w:r>
        <w:rPr>
          <w:color w:val="161616"/>
          <w:spacing w:val="-11"/>
          <w:sz w:val="24"/>
          <w:szCs w:val="24"/>
        </w:rPr>
        <w:t xml:space="preserve"> </w:t>
      </w:r>
      <w:r>
        <w:rPr>
          <w:color w:val="212121"/>
          <w:sz w:val="24"/>
          <w:szCs w:val="24"/>
        </w:rPr>
        <w:t>для</w:t>
      </w:r>
      <w:r>
        <w:rPr>
          <w:color w:val="212121"/>
          <w:spacing w:val="-15"/>
          <w:sz w:val="24"/>
          <w:szCs w:val="24"/>
        </w:rPr>
        <w:t xml:space="preserve"> </w:t>
      </w:r>
      <w:r>
        <w:rPr>
          <w:color w:val="151515"/>
          <w:sz w:val="24"/>
          <w:szCs w:val="24"/>
        </w:rPr>
        <w:t>приема</w:t>
      </w:r>
      <w:r>
        <w:rPr>
          <w:color w:val="151515"/>
          <w:spacing w:val="-16"/>
          <w:sz w:val="24"/>
          <w:szCs w:val="24"/>
        </w:rPr>
        <w:t xml:space="preserve"> </w:t>
      </w:r>
      <w:r>
        <w:rPr>
          <w:color w:val="161616"/>
          <w:spacing w:val="-16"/>
          <w:sz w:val="24"/>
          <w:szCs w:val="24"/>
        </w:rPr>
        <w:t>пищи»</w:t>
      </w:r>
    </w:p>
    <w:p>
      <w:pPr>
        <w:pStyle w:val="Normal"/>
        <w:widowControl w:val="false"/>
        <w:bidi w:val="0"/>
        <w:spacing w:lineRule="auto" w:line="240" w:before="0" w:after="0"/>
        <w:ind w:firstLine="850" w:left="0" w:right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ПРИКАЗЫВАЮ:</w:t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 w:val="false"/>
        <w:numPr>
          <w:ilvl w:val="0"/>
          <w:numId w:val="0"/>
        </w:numPr>
        <w:bidi w:val="0"/>
        <w:spacing w:lineRule="auto" w:line="240" w:before="0" w:after="0"/>
        <w:ind w:hanging="0" w:left="0" w:right="624"/>
        <w:jc w:val="both"/>
        <w:rPr>
          <w:rFonts w:ascii="Times New Roman" w:hAnsi="Times New Roman"/>
          <w:sz w:val="24"/>
          <w:szCs w:val="24"/>
        </w:rPr>
      </w:pPr>
      <w:r>
        <w:rPr>
          <w:color w:val="161616"/>
          <w:sz w:val="24"/>
          <w:szCs w:val="24"/>
        </w:rPr>
        <w:t xml:space="preserve">1. Назначить </w:t>
      </w:r>
      <w:r>
        <w:rPr>
          <w:color w:val="111111"/>
          <w:sz w:val="24"/>
          <w:szCs w:val="24"/>
        </w:rPr>
        <w:t xml:space="preserve">ответственным </w:t>
      </w:r>
      <w:r>
        <w:rPr>
          <w:color w:val="131313"/>
          <w:sz w:val="24"/>
          <w:szCs w:val="24"/>
        </w:rPr>
        <w:t xml:space="preserve">за взаимодействие </w:t>
      </w:r>
      <w:r>
        <w:rPr>
          <w:color w:val="212121"/>
          <w:sz w:val="24"/>
          <w:szCs w:val="24"/>
        </w:rPr>
        <w:t xml:space="preserve">с </w:t>
      </w:r>
      <w:r>
        <w:rPr>
          <w:color w:val="0C0C0C"/>
          <w:sz w:val="24"/>
          <w:szCs w:val="24"/>
        </w:rPr>
        <w:t xml:space="preserve">родительским </w:t>
      </w:r>
      <w:r>
        <w:rPr>
          <w:color w:val="0F0F0F"/>
          <w:sz w:val="24"/>
          <w:szCs w:val="24"/>
        </w:rPr>
        <w:t xml:space="preserve">сообществом, </w:t>
      </w:r>
      <w:r>
        <w:rPr>
          <w:color w:val="1C1C1C"/>
          <w:sz w:val="24"/>
          <w:szCs w:val="24"/>
        </w:rPr>
        <w:t>осуществляющим</w:t>
      </w:r>
      <w:r>
        <w:rPr>
          <w:color w:val="1C1C1C"/>
          <w:spacing w:val="-16"/>
          <w:sz w:val="24"/>
          <w:szCs w:val="24"/>
        </w:rPr>
        <w:t xml:space="preserve"> </w:t>
      </w:r>
      <w:r>
        <w:rPr>
          <w:color w:val="161616"/>
          <w:sz w:val="24"/>
          <w:szCs w:val="24"/>
        </w:rPr>
        <w:t>родительский</w:t>
      </w:r>
      <w:r>
        <w:rPr>
          <w:color w:val="161616"/>
          <w:spacing w:val="-5"/>
          <w:sz w:val="24"/>
          <w:szCs w:val="24"/>
        </w:rPr>
        <w:t xml:space="preserve"> </w:t>
      </w:r>
      <w:r>
        <w:rPr>
          <w:color w:val="151515"/>
          <w:sz w:val="24"/>
          <w:szCs w:val="24"/>
        </w:rPr>
        <w:t>контроль</w:t>
      </w:r>
      <w:r>
        <w:rPr>
          <w:color w:val="151515"/>
          <w:spacing w:val="-5"/>
          <w:sz w:val="24"/>
          <w:szCs w:val="24"/>
        </w:rPr>
        <w:t xml:space="preserve"> </w:t>
      </w:r>
      <w:r>
        <w:rPr>
          <w:color w:val="1D1D1D"/>
          <w:sz w:val="24"/>
          <w:szCs w:val="24"/>
        </w:rPr>
        <w:t>за</w:t>
      </w:r>
      <w:r>
        <w:rPr>
          <w:color w:val="1D1D1D"/>
          <w:spacing w:val="-16"/>
          <w:sz w:val="24"/>
          <w:szCs w:val="24"/>
        </w:rPr>
        <w:t xml:space="preserve"> </w:t>
      </w:r>
      <w:r>
        <w:rPr>
          <w:color w:val="181818"/>
          <w:sz w:val="24"/>
          <w:szCs w:val="24"/>
        </w:rPr>
        <w:t>организацией</w:t>
      </w:r>
      <w:r>
        <w:rPr>
          <w:color w:val="181818"/>
          <w:spacing w:val="-8"/>
          <w:sz w:val="24"/>
          <w:szCs w:val="24"/>
        </w:rPr>
        <w:t xml:space="preserve"> </w:t>
      </w:r>
      <w:r>
        <w:rPr>
          <w:color w:val="111111"/>
          <w:sz w:val="24"/>
          <w:szCs w:val="24"/>
        </w:rPr>
        <w:t>питания</w:t>
      </w:r>
      <w:r>
        <w:rPr>
          <w:color w:val="111111"/>
          <w:spacing w:val="-9"/>
          <w:sz w:val="24"/>
          <w:szCs w:val="24"/>
        </w:rPr>
        <w:t xml:space="preserve"> </w:t>
      </w:r>
      <w:r>
        <w:rPr>
          <w:color w:val="131313"/>
          <w:sz w:val="24"/>
          <w:szCs w:val="24"/>
        </w:rPr>
        <w:t>обучающихся,</w:t>
      </w:r>
      <w:r>
        <w:rPr>
          <w:color w:val="131313"/>
          <w:spacing w:val="-3"/>
          <w:sz w:val="24"/>
          <w:szCs w:val="24"/>
        </w:rPr>
        <w:t xml:space="preserve"> </w:t>
      </w:r>
      <w:r>
        <w:rPr>
          <w:color w:val="1F1F1F"/>
          <w:sz w:val="24"/>
          <w:szCs w:val="24"/>
        </w:rPr>
        <w:t>директора ш</w:t>
      </w:r>
      <w:r>
        <w:rPr>
          <w:color w:val="1C1C1C"/>
          <w:sz w:val="24"/>
          <w:szCs w:val="24"/>
        </w:rPr>
        <w:t>колы</w:t>
      </w:r>
      <w:r>
        <w:rPr>
          <w:color w:val="1C1C1C"/>
          <w:spacing w:val="-3"/>
          <w:sz w:val="24"/>
          <w:szCs w:val="24"/>
        </w:rPr>
        <w:t xml:space="preserve"> </w:t>
      </w:r>
      <w:r>
        <w:rPr>
          <w:color w:val="0C0C0C"/>
          <w:sz w:val="24"/>
          <w:szCs w:val="24"/>
        </w:rPr>
        <w:t>Переломову</w:t>
      </w:r>
      <w:r>
        <w:rPr>
          <w:color w:val="0C0C0C"/>
          <w:spacing w:val="34"/>
          <w:sz w:val="24"/>
          <w:szCs w:val="24"/>
        </w:rPr>
        <w:t xml:space="preserve"> </w:t>
      </w:r>
      <w:r>
        <w:rPr>
          <w:color w:val="232323"/>
          <w:sz w:val="24"/>
          <w:szCs w:val="24"/>
        </w:rPr>
        <w:t>М.Н.</w:t>
      </w:r>
    </w:p>
    <w:p>
      <w:pPr>
        <w:pStyle w:val="Normal"/>
        <w:widowControl w:val="false"/>
        <w:numPr>
          <w:ilvl w:val="0"/>
          <w:numId w:val="0"/>
        </w:numPr>
        <w:bidi w:val="0"/>
        <w:spacing w:lineRule="auto" w:line="240" w:before="0" w:after="0"/>
        <w:ind w:hanging="0" w:left="0" w:right="624"/>
        <w:jc w:val="both"/>
        <w:rPr>
          <w:rFonts w:ascii="Times New Roman" w:hAnsi="Times New Roman"/>
          <w:sz w:val="24"/>
          <w:szCs w:val="24"/>
        </w:rPr>
      </w:pPr>
      <w:r>
        <w:rPr>
          <w:color w:val="232323"/>
          <w:sz w:val="24"/>
          <w:szCs w:val="24"/>
        </w:rPr>
        <w:t xml:space="preserve">2. </w:t>
      </w:r>
      <w:r>
        <w:rPr>
          <w:color w:val="0F0F0F"/>
          <w:sz w:val="24"/>
          <w:szCs w:val="24"/>
        </w:rPr>
        <w:t xml:space="preserve">Ответственному </w:t>
      </w:r>
      <w:r>
        <w:rPr>
          <w:color w:val="181818"/>
          <w:sz w:val="24"/>
          <w:szCs w:val="24"/>
        </w:rPr>
        <w:t xml:space="preserve">за </w:t>
      </w:r>
      <w:r>
        <w:rPr>
          <w:color w:val="131313"/>
          <w:sz w:val="24"/>
          <w:szCs w:val="24"/>
        </w:rPr>
        <w:t xml:space="preserve">взаимодействие </w:t>
      </w:r>
      <w:r>
        <w:rPr>
          <w:color w:val="1C1C1C"/>
          <w:sz w:val="24"/>
          <w:szCs w:val="24"/>
        </w:rPr>
        <w:t xml:space="preserve">с </w:t>
      </w:r>
      <w:r>
        <w:rPr>
          <w:color w:val="131313"/>
          <w:sz w:val="24"/>
          <w:szCs w:val="24"/>
        </w:rPr>
        <w:t xml:space="preserve">родительским </w:t>
      </w:r>
      <w:r>
        <w:rPr>
          <w:color w:val="0E0E0E"/>
          <w:sz w:val="24"/>
          <w:szCs w:val="24"/>
        </w:rPr>
        <w:t xml:space="preserve">сообществом, </w:t>
      </w:r>
      <w:r>
        <w:rPr>
          <w:color w:val="1A1A1A"/>
          <w:sz w:val="24"/>
          <w:szCs w:val="24"/>
        </w:rPr>
        <w:t xml:space="preserve">осуществляющим </w:t>
      </w:r>
      <w:r>
        <w:rPr>
          <w:color w:val="1F1F1F"/>
          <w:spacing w:val="-4"/>
          <w:sz w:val="24"/>
          <w:szCs w:val="24"/>
        </w:rPr>
        <w:t>родительский</w:t>
      </w:r>
      <w:r>
        <w:rPr>
          <w:color w:val="1F1F1F"/>
          <w:sz w:val="24"/>
          <w:szCs w:val="24"/>
        </w:rPr>
        <w:t xml:space="preserve"> </w:t>
      </w:r>
      <w:r>
        <w:rPr>
          <w:color w:val="242424"/>
          <w:spacing w:val="-4"/>
          <w:sz w:val="24"/>
          <w:szCs w:val="24"/>
        </w:rPr>
        <w:t xml:space="preserve">контроль </w:t>
      </w:r>
      <w:r>
        <w:rPr>
          <w:color w:val="1F1F1F"/>
          <w:spacing w:val="-4"/>
          <w:sz w:val="24"/>
          <w:szCs w:val="24"/>
        </w:rPr>
        <w:t>за</w:t>
      </w:r>
      <w:r>
        <w:rPr>
          <w:color w:val="1F1F1F"/>
          <w:spacing w:val="-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организацией </w:t>
      </w:r>
      <w:r>
        <w:rPr>
          <w:color w:val="232323"/>
          <w:spacing w:val="-4"/>
          <w:sz w:val="24"/>
          <w:szCs w:val="24"/>
        </w:rPr>
        <w:t>питания</w:t>
      </w:r>
      <w:r>
        <w:rPr>
          <w:color w:val="232323"/>
          <w:spacing w:val="-6"/>
          <w:sz w:val="24"/>
          <w:szCs w:val="24"/>
        </w:rPr>
        <w:t xml:space="preserve"> </w:t>
      </w:r>
      <w:r>
        <w:rPr>
          <w:color w:val="080808"/>
          <w:spacing w:val="-4"/>
          <w:sz w:val="24"/>
          <w:szCs w:val="24"/>
        </w:rPr>
        <w:t>обучающихся:</w:t>
      </w:r>
    </w:p>
    <w:p>
      <w:pPr>
        <w:pStyle w:val="Normal"/>
        <w:widowControl w:val="false"/>
        <w:numPr>
          <w:ilvl w:val="0"/>
          <w:numId w:val="0"/>
        </w:numPr>
        <w:bidi w:val="0"/>
        <w:spacing w:lineRule="auto" w:line="240" w:before="0" w:after="0"/>
        <w:ind w:hanging="0" w:left="0" w:right="624"/>
        <w:jc w:val="both"/>
        <w:rPr>
          <w:rFonts w:ascii="Times New Roman" w:hAnsi="Times New Roman"/>
          <w:sz w:val="24"/>
          <w:szCs w:val="24"/>
        </w:rPr>
      </w:pPr>
      <w:r>
        <w:rPr>
          <w:color w:val="080808"/>
          <w:spacing w:val="-4"/>
          <w:sz w:val="24"/>
          <w:szCs w:val="24"/>
        </w:rPr>
        <w:t xml:space="preserve">2.1. </w:t>
      </w:r>
      <w:r>
        <w:rPr>
          <w:color w:val="131313"/>
          <w:sz w:val="24"/>
          <w:szCs w:val="24"/>
        </w:rPr>
        <w:t xml:space="preserve">Организовать </w:t>
      </w:r>
      <w:r>
        <w:rPr>
          <w:color w:val="232323"/>
          <w:sz w:val="24"/>
          <w:szCs w:val="24"/>
        </w:rPr>
        <w:t xml:space="preserve">работу </w:t>
      </w:r>
      <w:r>
        <w:rPr>
          <w:color w:val="1A1A1A"/>
          <w:sz w:val="24"/>
          <w:szCs w:val="24"/>
        </w:rPr>
        <w:t xml:space="preserve">комиссии </w:t>
      </w:r>
      <w:r>
        <w:rPr>
          <w:color w:val="161616"/>
          <w:sz w:val="24"/>
          <w:szCs w:val="24"/>
        </w:rPr>
        <w:t xml:space="preserve">по </w:t>
      </w:r>
      <w:r>
        <w:rPr>
          <w:color w:val="131313"/>
          <w:sz w:val="24"/>
          <w:szCs w:val="24"/>
        </w:rPr>
        <w:t xml:space="preserve">родительскому </w:t>
      </w:r>
      <w:r>
        <w:rPr>
          <w:color w:val="181818"/>
          <w:sz w:val="24"/>
          <w:szCs w:val="24"/>
        </w:rPr>
        <w:t xml:space="preserve">контролю </w:t>
      </w:r>
      <w:r>
        <w:rPr>
          <w:color w:val="0E0E0E"/>
          <w:sz w:val="24"/>
          <w:szCs w:val="24"/>
        </w:rPr>
        <w:t xml:space="preserve">за </w:t>
      </w:r>
      <w:r>
        <w:rPr>
          <w:color w:val="1F1F1F"/>
          <w:sz w:val="24"/>
          <w:szCs w:val="24"/>
        </w:rPr>
        <w:t xml:space="preserve">организацией питания </w:t>
      </w:r>
      <w:r>
        <w:rPr>
          <w:color w:val="1C1C1C"/>
          <w:sz w:val="24"/>
          <w:szCs w:val="24"/>
        </w:rPr>
        <w:t>обучающихся</w:t>
      </w:r>
      <w:r>
        <w:rPr>
          <w:color w:val="1C1C1C"/>
          <w:spacing w:val="-5"/>
          <w:sz w:val="24"/>
          <w:szCs w:val="24"/>
        </w:rPr>
        <w:t xml:space="preserve"> </w:t>
      </w:r>
      <w:r>
        <w:rPr>
          <w:color w:val="0E0E0E"/>
          <w:sz w:val="24"/>
          <w:szCs w:val="24"/>
        </w:rPr>
        <w:t>(далее</w:t>
      </w:r>
      <w:r>
        <w:rPr>
          <w:color w:val="0E0E0E"/>
          <w:spacing w:val="-16"/>
          <w:sz w:val="24"/>
          <w:szCs w:val="24"/>
        </w:rPr>
        <w:t xml:space="preserve"> </w:t>
      </w:r>
      <w:r>
        <w:rPr>
          <w:color w:val="464646"/>
          <w:w w:val="90"/>
          <w:sz w:val="24"/>
          <w:szCs w:val="24"/>
        </w:rPr>
        <w:t>—</w:t>
      </w:r>
      <w:r>
        <w:rPr>
          <w:color w:val="464646"/>
          <w:spacing w:val="-9"/>
          <w:w w:val="90"/>
          <w:sz w:val="24"/>
          <w:szCs w:val="24"/>
        </w:rPr>
        <w:t xml:space="preserve"> </w:t>
      </w:r>
      <w:r>
        <w:rPr>
          <w:color w:val="232323"/>
          <w:sz w:val="24"/>
          <w:szCs w:val="24"/>
        </w:rPr>
        <w:t>комиссия):</w:t>
      </w:r>
    </w:p>
    <w:p>
      <w:pPr>
        <w:pStyle w:val="BodyText"/>
        <w:widowControl w:val="false"/>
        <w:numPr>
          <w:ilvl w:val="2"/>
          <w:numId w:val="1"/>
        </w:numPr>
        <w:bidi w:val="0"/>
        <w:spacing w:lineRule="auto" w:line="240" w:before="0" w:after="0"/>
        <w:ind w:hanging="0" w:left="0" w:right="567"/>
        <w:jc w:val="both"/>
        <w:rPr>
          <w:sz w:val="24"/>
          <w:szCs w:val="24"/>
        </w:rPr>
      </w:pPr>
      <w:r>
        <w:rPr>
          <w:color w:val="181818"/>
          <w:spacing w:val="-8"/>
          <w:sz w:val="24"/>
          <w:szCs w:val="24"/>
        </w:rPr>
        <w:t>оказывать</w:t>
      </w:r>
      <w:r>
        <w:rPr>
          <w:color w:val="181818"/>
          <w:spacing w:val="-1"/>
          <w:sz w:val="24"/>
          <w:szCs w:val="24"/>
        </w:rPr>
        <w:t xml:space="preserve"> </w:t>
      </w:r>
      <w:r>
        <w:rPr>
          <w:color w:val="262626"/>
          <w:spacing w:val="-8"/>
          <w:sz w:val="24"/>
          <w:szCs w:val="24"/>
        </w:rPr>
        <w:t>членам</w:t>
      </w:r>
      <w:r>
        <w:rPr>
          <w:color w:val="262626"/>
          <w:spacing w:val="1"/>
          <w:sz w:val="24"/>
          <w:szCs w:val="24"/>
        </w:rPr>
        <w:t xml:space="preserve"> </w:t>
      </w:r>
      <w:r>
        <w:rPr>
          <w:color w:val="080808"/>
          <w:spacing w:val="-8"/>
          <w:sz w:val="24"/>
          <w:szCs w:val="24"/>
        </w:rPr>
        <w:t>комиссии</w:t>
      </w:r>
      <w:r>
        <w:rPr>
          <w:color w:val="080808"/>
          <w:spacing w:val="4"/>
          <w:sz w:val="24"/>
          <w:szCs w:val="24"/>
        </w:rPr>
        <w:t xml:space="preserve"> </w:t>
      </w:r>
      <w:r>
        <w:rPr>
          <w:color w:val="1C1C1C"/>
          <w:spacing w:val="-8"/>
          <w:sz w:val="24"/>
          <w:szCs w:val="24"/>
        </w:rPr>
        <w:t>помощь</w:t>
      </w:r>
      <w:r>
        <w:rPr>
          <w:color w:val="1C1C1C"/>
          <w:sz w:val="24"/>
          <w:szCs w:val="24"/>
        </w:rPr>
        <w:t xml:space="preserve"> </w:t>
      </w:r>
      <w:r>
        <w:rPr>
          <w:color w:val="1F1F1F"/>
          <w:spacing w:val="-8"/>
          <w:sz w:val="24"/>
          <w:szCs w:val="24"/>
        </w:rPr>
        <w:t xml:space="preserve">в </w:t>
      </w:r>
      <w:r>
        <w:rPr>
          <w:spacing w:val="-8"/>
          <w:sz w:val="24"/>
          <w:szCs w:val="24"/>
        </w:rPr>
        <w:t>составлении</w:t>
      </w:r>
      <w:r>
        <w:rPr>
          <w:spacing w:val="5"/>
          <w:sz w:val="24"/>
          <w:szCs w:val="24"/>
        </w:rPr>
        <w:t xml:space="preserve"> </w:t>
      </w:r>
      <w:r>
        <w:rPr>
          <w:color w:val="1A1A1A"/>
          <w:spacing w:val="-8"/>
          <w:sz w:val="24"/>
          <w:szCs w:val="24"/>
        </w:rPr>
        <w:t>документов,</w:t>
      </w:r>
      <w:r>
        <w:rPr>
          <w:color w:val="1A1A1A"/>
          <w:spacing w:val="10"/>
          <w:sz w:val="24"/>
          <w:szCs w:val="24"/>
        </w:rPr>
        <w:t xml:space="preserve"> </w:t>
      </w:r>
      <w:r>
        <w:rPr>
          <w:color w:val="0C0C0C"/>
          <w:spacing w:val="-8"/>
          <w:sz w:val="24"/>
          <w:szCs w:val="24"/>
        </w:rPr>
        <w:t>необходимых</w:t>
      </w:r>
      <w:r>
        <w:rPr>
          <w:color w:val="0C0C0C"/>
          <w:spacing w:val="9"/>
          <w:sz w:val="24"/>
          <w:szCs w:val="24"/>
        </w:rPr>
        <w:t xml:space="preserve"> </w:t>
      </w:r>
      <w:r>
        <w:rPr>
          <w:color w:val="1F1F1F"/>
          <w:spacing w:val="-8"/>
          <w:sz w:val="24"/>
          <w:szCs w:val="24"/>
        </w:rPr>
        <w:t>для</w:t>
      </w:r>
      <w:r>
        <w:rPr>
          <w:color w:val="1F1F1F"/>
          <w:spacing w:val="-7"/>
          <w:sz w:val="24"/>
          <w:szCs w:val="24"/>
        </w:rPr>
        <w:t xml:space="preserve"> </w:t>
      </w:r>
      <w:r>
        <w:rPr>
          <w:color w:val="1A1A1A"/>
          <w:spacing w:val="-8"/>
          <w:sz w:val="24"/>
          <w:szCs w:val="24"/>
        </w:rPr>
        <w:t xml:space="preserve">их </w:t>
      </w:r>
      <w:r>
        <w:rPr>
          <w:color w:val="2B2B2B"/>
          <w:spacing w:val="-8"/>
          <w:sz w:val="24"/>
          <w:szCs w:val="24"/>
        </w:rPr>
        <w:t>работы;</w:t>
      </w:r>
    </w:p>
    <w:p>
      <w:pPr>
        <w:pStyle w:val="BodyText"/>
        <w:widowControl w:val="false"/>
        <w:numPr>
          <w:ilvl w:val="2"/>
          <w:numId w:val="1"/>
        </w:numPr>
        <w:bidi w:val="0"/>
        <w:spacing w:lineRule="auto" w:line="240" w:before="0" w:after="0"/>
        <w:ind w:hanging="0" w:left="0" w:right="567"/>
        <w:jc w:val="both"/>
        <w:rPr>
          <w:sz w:val="24"/>
          <w:szCs w:val="24"/>
        </w:rPr>
      </w:pPr>
      <w:r>
        <w:rPr>
          <w:color w:val="1A1A1A"/>
          <w:w w:val="90"/>
          <w:sz w:val="24"/>
          <w:szCs w:val="24"/>
        </w:rPr>
        <w:t>предоставлять</w:t>
      </w:r>
      <w:r>
        <w:rPr>
          <w:color w:val="1A1A1A"/>
          <w:spacing w:val="45"/>
          <w:sz w:val="24"/>
          <w:szCs w:val="24"/>
        </w:rPr>
        <w:t xml:space="preserve"> ч</w:t>
      </w:r>
      <w:r>
        <w:rPr>
          <w:color w:val="161616"/>
          <w:w w:val="90"/>
          <w:sz w:val="24"/>
          <w:szCs w:val="24"/>
        </w:rPr>
        <w:t>ленам</w:t>
      </w:r>
      <w:r>
        <w:rPr>
          <w:color w:val="161616"/>
          <w:spacing w:val="18"/>
          <w:sz w:val="24"/>
          <w:szCs w:val="24"/>
        </w:rPr>
        <w:t xml:space="preserve"> </w:t>
      </w:r>
      <w:r>
        <w:rPr>
          <w:color w:val="111111"/>
          <w:w w:val="90"/>
          <w:sz w:val="24"/>
          <w:szCs w:val="24"/>
        </w:rPr>
        <w:t>комиссии</w:t>
      </w:r>
      <w:r>
        <w:rPr>
          <w:color w:val="111111"/>
          <w:spacing w:val="24"/>
          <w:sz w:val="24"/>
          <w:szCs w:val="24"/>
        </w:rPr>
        <w:t xml:space="preserve"> </w:t>
      </w:r>
      <w:r>
        <w:rPr>
          <w:color w:val="161616"/>
          <w:w w:val="90"/>
          <w:sz w:val="24"/>
          <w:szCs w:val="24"/>
        </w:rPr>
        <w:t>сведения</w:t>
      </w:r>
      <w:r>
        <w:rPr>
          <w:color w:val="161616"/>
          <w:spacing w:val="10"/>
          <w:sz w:val="24"/>
          <w:szCs w:val="24"/>
        </w:rPr>
        <w:t xml:space="preserve"> и копии</w:t>
      </w:r>
      <w:r>
        <w:rPr>
          <w:color w:val="131313"/>
          <w:spacing w:val="18"/>
          <w:sz w:val="24"/>
          <w:szCs w:val="24"/>
        </w:rPr>
        <w:t xml:space="preserve"> </w:t>
      </w:r>
      <w:r>
        <w:rPr>
          <w:color w:val="1A1A1A"/>
          <w:w w:val="90"/>
          <w:sz w:val="24"/>
          <w:szCs w:val="24"/>
        </w:rPr>
        <w:t>документов</w:t>
      </w:r>
      <w:r>
        <w:rPr>
          <w:color w:val="1A1A1A"/>
          <w:spacing w:val="25"/>
          <w:sz w:val="24"/>
          <w:szCs w:val="24"/>
        </w:rPr>
        <w:t xml:space="preserve"> </w:t>
      </w:r>
      <w:r>
        <w:rPr>
          <w:color w:val="1A1A1A"/>
          <w:w w:val="90"/>
          <w:sz w:val="24"/>
          <w:szCs w:val="24"/>
        </w:rPr>
        <w:t>в</w:t>
      </w:r>
      <w:r>
        <w:rPr>
          <w:color w:val="1A1A1A"/>
          <w:spacing w:val="1"/>
          <w:sz w:val="24"/>
          <w:szCs w:val="24"/>
        </w:rPr>
        <w:t xml:space="preserve"> </w:t>
      </w:r>
      <w:r>
        <w:rPr>
          <w:color w:val="111111"/>
          <w:w w:val="90"/>
          <w:sz w:val="24"/>
          <w:szCs w:val="24"/>
        </w:rPr>
        <w:t>сфере</w:t>
      </w:r>
      <w:r>
        <w:rPr>
          <w:color w:val="111111"/>
          <w:spacing w:val="18"/>
          <w:sz w:val="24"/>
          <w:szCs w:val="24"/>
        </w:rPr>
        <w:t xml:space="preserve"> </w:t>
      </w:r>
      <w:r>
        <w:rPr>
          <w:color w:val="1A1A1A"/>
          <w:w w:val="90"/>
          <w:sz w:val="24"/>
          <w:szCs w:val="24"/>
        </w:rPr>
        <w:t>организации</w:t>
      </w:r>
      <w:r>
        <w:rPr>
          <w:color w:val="1A1A1A"/>
          <w:spacing w:val="19"/>
          <w:sz w:val="24"/>
          <w:szCs w:val="24"/>
        </w:rPr>
        <w:t xml:space="preserve"> питания</w:t>
      </w:r>
      <w:r>
        <w:rPr>
          <w:color w:val="181818"/>
          <w:spacing w:val="-2"/>
          <w:w w:val="90"/>
          <w:sz w:val="24"/>
          <w:szCs w:val="24"/>
        </w:rPr>
        <w:t>;</w:t>
      </w:r>
    </w:p>
    <w:p>
      <w:pPr>
        <w:pStyle w:val="BodyText"/>
        <w:widowControl w:val="false"/>
        <w:numPr>
          <w:ilvl w:val="2"/>
          <w:numId w:val="1"/>
        </w:numPr>
        <w:bidi w:val="0"/>
        <w:spacing w:lineRule="auto" w:line="240" w:before="0" w:after="0"/>
        <w:ind w:hanging="0" w:left="0" w:right="567"/>
        <w:jc w:val="both"/>
        <w:rPr>
          <w:sz w:val="24"/>
          <w:szCs w:val="24"/>
        </w:rPr>
      </w:pPr>
      <w:r>
        <w:rPr>
          <w:color w:val="161616"/>
          <w:spacing w:val="-4"/>
          <w:sz w:val="24"/>
          <w:szCs w:val="24"/>
        </w:rPr>
        <w:t>отвечать</w:t>
      </w:r>
      <w:r>
        <w:rPr>
          <w:color w:val="161616"/>
          <w:spacing w:val="-12"/>
          <w:sz w:val="24"/>
          <w:szCs w:val="24"/>
        </w:rPr>
        <w:t xml:space="preserve"> </w:t>
      </w:r>
      <w:r>
        <w:rPr>
          <w:color w:val="1C1C1C"/>
          <w:spacing w:val="-4"/>
          <w:sz w:val="24"/>
          <w:szCs w:val="24"/>
        </w:rPr>
        <w:t>на</w:t>
      </w:r>
      <w:r>
        <w:rPr>
          <w:color w:val="1C1C1C"/>
          <w:spacing w:val="-12"/>
          <w:sz w:val="24"/>
          <w:szCs w:val="24"/>
        </w:rPr>
        <w:t xml:space="preserve"> </w:t>
      </w:r>
      <w:r>
        <w:rPr>
          <w:color w:val="1D1D1D"/>
          <w:spacing w:val="-4"/>
          <w:sz w:val="24"/>
          <w:szCs w:val="24"/>
        </w:rPr>
        <w:t>вопросы</w:t>
      </w:r>
      <w:r>
        <w:rPr>
          <w:color w:val="1D1D1D"/>
          <w:spacing w:val="-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членов</w:t>
      </w:r>
      <w:r>
        <w:rPr>
          <w:spacing w:val="-12"/>
          <w:sz w:val="24"/>
          <w:szCs w:val="24"/>
        </w:rPr>
        <w:t xml:space="preserve"> </w:t>
      </w:r>
      <w:r>
        <w:rPr>
          <w:color w:val="161616"/>
          <w:spacing w:val="-4"/>
          <w:sz w:val="24"/>
          <w:szCs w:val="24"/>
        </w:rPr>
        <w:t>комиссии</w:t>
      </w:r>
      <w:r>
        <w:rPr>
          <w:color w:val="161616"/>
          <w:spacing w:val="-12"/>
          <w:sz w:val="24"/>
          <w:szCs w:val="24"/>
        </w:rPr>
        <w:t xml:space="preserve"> </w:t>
      </w:r>
      <w:r>
        <w:rPr>
          <w:color w:val="262626"/>
          <w:spacing w:val="-4"/>
          <w:sz w:val="24"/>
          <w:szCs w:val="24"/>
        </w:rPr>
        <w:t>в</w:t>
      </w:r>
      <w:r>
        <w:rPr>
          <w:color w:val="262626"/>
          <w:spacing w:val="-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рамках</w:t>
      </w:r>
      <w:r>
        <w:rPr>
          <w:spacing w:val="-11"/>
          <w:sz w:val="24"/>
          <w:szCs w:val="24"/>
        </w:rPr>
        <w:t xml:space="preserve"> </w:t>
      </w:r>
      <w:r>
        <w:rPr>
          <w:color w:val="212121"/>
          <w:spacing w:val="-4"/>
          <w:sz w:val="24"/>
          <w:szCs w:val="24"/>
        </w:rPr>
        <w:t>их</w:t>
      </w:r>
      <w:r>
        <w:rPr>
          <w:color w:val="212121"/>
          <w:spacing w:val="-12"/>
          <w:sz w:val="24"/>
          <w:szCs w:val="24"/>
        </w:rPr>
        <w:t xml:space="preserve"> </w:t>
      </w:r>
      <w:r>
        <w:rPr>
          <w:color w:val="1A1A1A"/>
          <w:spacing w:val="-4"/>
          <w:sz w:val="24"/>
          <w:szCs w:val="24"/>
        </w:rPr>
        <w:t>компетенций</w:t>
      </w:r>
      <w:r>
        <w:rPr>
          <w:color w:val="1A1A1A"/>
          <w:spacing w:val="-10"/>
          <w:sz w:val="24"/>
          <w:szCs w:val="24"/>
        </w:rPr>
        <w:t xml:space="preserve"> </w:t>
      </w:r>
      <w:r>
        <w:rPr>
          <w:color w:val="282828"/>
          <w:spacing w:val="-4"/>
          <w:sz w:val="24"/>
          <w:szCs w:val="24"/>
        </w:rPr>
        <w:t>и</w:t>
      </w:r>
      <w:r>
        <w:rPr>
          <w:color w:val="282828"/>
          <w:spacing w:val="-14"/>
          <w:sz w:val="24"/>
          <w:szCs w:val="24"/>
        </w:rPr>
        <w:t xml:space="preserve"> </w:t>
      </w:r>
      <w:r>
        <w:rPr>
          <w:color w:val="343434"/>
          <w:spacing w:val="-4"/>
          <w:sz w:val="24"/>
          <w:szCs w:val="24"/>
        </w:rPr>
        <w:t>в</w:t>
      </w:r>
      <w:r>
        <w:rPr>
          <w:color w:val="343434"/>
          <w:spacing w:val="-1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пределах </w:t>
      </w:r>
      <w:r>
        <w:rPr>
          <w:color w:val="1F1F1F"/>
          <w:spacing w:val="-4"/>
          <w:sz w:val="24"/>
          <w:szCs w:val="24"/>
        </w:rPr>
        <w:t>полномочий;</w:t>
      </w:r>
    </w:p>
    <w:p>
      <w:pPr>
        <w:pStyle w:val="BodyText"/>
        <w:widowControl w:val="false"/>
        <w:numPr>
          <w:ilvl w:val="0"/>
          <w:numId w:val="0"/>
        </w:numPr>
        <w:bidi w:val="0"/>
        <w:spacing w:lineRule="auto" w:line="240" w:before="0" w:after="0"/>
        <w:ind w:hanging="0" w:left="0" w:right="567"/>
        <w:jc w:val="both"/>
        <w:rPr>
          <w:sz w:val="24"/>
          <w:szCs w:val="24"/>
        </w:rPr>
      </w:pPr>
      <w:r>
        <w:rPr>
          <w:color w:val="1F1F1F"/>
          <w:spacing w:val="-4"/>
          <w:sz w:val="24"/>
          <w:szCs w:val="24"/>
        </w:rPr>
        <w:t xml:space="preserve">2.2. </w:t>
      </w:r>
      <w:r>
        <w:rPr>
          <w:color w:val="181818"/>
          <w:spacing w:val="-2"/>
          <w:sz w:val="24"/>
          <w:szCs w:val="24"/>
        </w:rPr>
        <w:t>Сопровождать</w:t>
      </w:r>
      <w:r>
        <w:rPr>
          <w:color w:val="181818"/>
          <w:spacing w:val="-14"/>
          <w:sz w:val="24"/>
          <w:szCs w:val="24"/>
        </w:rPr>
        <w:t xml:space="preserve"> </w:t>
      </w:r>
      <w:r>
        <w:rPr>
          <w:color w:val="1F1F1F"/>
          <w:spacing w:val="-2"/>
          <w:sz w:val="24"/>
          <w:szCs w:val="24"/>
        </w:rPr>
        <w:t>членов</w:t>
      </w:r>
      <w:r>
        <w:rPr>
          <w:color w:val="1F1F1F"/>
          <w:spacing w:val="-14"/>
          <w:sz w:val="24"/>
          <w:szCs w:val="24"/>
        </w:rPr>
        <w:t xml:space="preserve"> </w:t>
      </w:r>
      <w:r>
        <w:rPr>
          <w:color w:val="1C1C1C"/>
          <w:spacing w:val="-2"/>
          <w:sz w:val="24"/>
          <w:szCs w:val="24"/>
        </w:rPr>
        <w:t>комиссии</w:t>
      </w:r>
      <w:r>
        <w:rPr>
          <w:color w:val="1C1C1C"/>
          <w:spacing w:val="-13"/>
          <w:sz w:val="24"/>
          <w:szCs w:val="24"/>
        </w:rPr>
        <w:t xml:space="preserve"> </w:t>
      </w:r>
      <w:r>
        <w:rPr>
          <w:color w:val="242424"/>
          <w:spacing w:val="-2"/>
          <w:sz w:val="24"/>
          <w:szCs w:val="24"/>
        </w:rPr>
        <w:t>и</w:t>
      </w:r>
      <w:r>
        <w:rPr>
          <w:color w:val="242424"/>
          <w:spacing w:val="-14"/>
          <w:sz w:val="24"/>
          <w:szCs w:val="24"/>
        </w:rPr>
        <w:t xml:space="preserve"> </w:t>
      </w:r>
      <w:r>
        <w:rPr>
          <w:color w:val="111111"/>
          <w:spacing w:val="-2"/>
          <w:sz w:val="24"/>
          <w:szCs w:val="24"/>
        </w:rPr>
        <w:t>родителей</w:t>
      </w:r>
      <w:r>
        <w:rPr>
          <w:color w:val="111111"/>
          <w:spacing w:val="-11"/>
          <w:sz w:val="24"/>
          <w:szCs w:val="24"/>
        </w:rPr>
        <w:t xml:space="preserve"> </w:t>
      </w:r>
      <w:r>
        <w:rPr>
          <w:color w:val="0C0C0C"/>
          <w:spacing w:val="-2"/>
          <w:sz w:val="24"/>
          <w:szCs w:val="24"/>
        </w:rPr>
        <w:t xml:space="preserve">(законных </w:t>
      </w:r>
      <w:r>
        <w:rPr>
          <w:color w:val="0F0F0F"/>
          <w:spacing w:val="-2"/>
          <w:sz w:val="24"/>
          <w:szCs w:val="24"/>
        </w:rPr>
        <w:t>представителей)</w:t>
      </w:r>
      <w:r>
        <w:rPr>
          <w:color w:val="0F0F0F"/>
          <w:spacing w:val="-14"/>
          <w:sz w:val="24"/>
          <w:szCs w:val="24"/>
        </w:rPr>
        <w:t xml:space="preserve"> </w:t>
      </w:r>
      <w:r>
        <w:rPr>
          <w:color w:val="212121"/>
          <w:spacing w:val="-2"/>
          <w:sz w:val="24"/>
          <w:szCs w:val="24"/>
        </w:rPr>
        <w:t>в</w:t>
      </w:r>
      <w:r>
        <w:rPr>
          <w:color w:val="212121"/>
          <w:spacing w:val="-14"/>
          <w:sz w:val="24"/>
          <w:szCs w:val="24"/>
        </w:rPr>
        <w:t xml:space="preserve"> </w:t>
      </w:r>
      <w:r>
        <w:rPr>
          <w:color w:val="131313"/>
          <w:spacing w:val="-2"/>
          <w:sz w:val="24"/>
          <w:szCs w:val="24"/>
        </w:rPr>
        <w:t>помещения</w:t>
      </w:r>
      <w:r>
        <w:rPr>
          <w:color w:val="131313"/>
          <w:spacing w:val="-6"/>
          <w:sz w:val="24"/>
          <w:szCs w:val="24"/>
        </w:rPr>
        <w:t xml:space="preserve"> </w:t>
      </w:r>
      <w:r>
        <w:rPr>
          <w:color w:val="363636"/>
          <w:spacing w:val="-2"/>
          <w:sz w:val="24"/>
          <w:szCs w:val="24"/>
        </w:rPr>
        <w:t xml:space="preserve">для </w:t>
      </w:r>
      <w:r>
        <w:rPr>
          <w:color w:val="212121"/>
          <w:sz w:val="24"/>
          <w:szCs w:val="24"/>
        </w:rPr>
        <w:t>приема</w:t>
      </w:r>
      <w:r>
        <w:rPr>
          <w:color w:val="212121"/>
          <w:spacing w:val="-16"/>
          <w:sz w:val="24"/>
          <w:szCs w:val="24"/>
        </w:rPr>
        <w:t xml:space="preserve"> </w:t>
      </w:r>
      <w:r>
        <w:rPr>
          <w:color w:val="2A2A2A"/>
          <w:spacing w:val="-16"/>
          <w:sz w:val="24"/>
          <w:szCs w:val="24"/>
        </w:rPr>
        <w:t xml:space="preserve">пищи </w:t>
      </w:r>
      <w:r>
        <w:rPr>
          <w:color w:val="2D2D2D"/>
          <w:sz w:val="24"/>
          <w:szCs w:val="24"/>
        </w:rPr>
        <w:t>и</w:t>
      </w:r>
      <w:r>
        <w:rPr>
          <w:color w:val="2D2D2D"/>
          <w:spacing w:val="-15"/>
          <w:sz w:val="24"/>
          <w:szCs w:val="24"/>
        </w:rPr>
        <w:t xml:space="preserve"> находи</w:t>
      </w:r>
      <w:r>
        <w:rPr>
          <w:color w:val="161616"/>
          <w:sz w:val="24"/>
          <w:szCs w:val="24"/>
        </w:rPr>
        <w:t>ться</w:t>
      </w:r>
      <w:r>
        <w:rPr>
          <w:color w:val="161616"/>
          <w:spacing w:val="-10"/>
          <w:sz w:val="24"/>
          <w:szCs w:val="24"/>
        </w:rPr>
        <w:t xml:space="preserve"> </w:t>
      </w:r>
      <w:r>
        <w:rPr>
          <w:color w:val="242424"/>
          <w:sz w:val="24"/>
          <w:szCs w:val="24"/>
        </w:rPr>
        <w:t>с</w:t>
      </w:r>
      <w:r>
        <w:rPr>
          <w:color w:val="242424"/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ними</w:t>
      </w:r>
      <w:r>
        <w:rPr>
          <w:spacing w:val="-14"/>
          <w:sz w:val="24"/>
          <w:szCs w:val="24"/>
        </w:rPr>
        <w:t xml:space="preserve"> </w:t>
      </w:r>
      <w:r>
        <w:rPr>
          <w:color w:val="1D1D1D"/>
          <w:sz w:val="24"/>
          <w:szCs w:val="24"/>
        </w:rPr>
        <w:t>в</w:t>
      </w:r>
      <w:r>
        <w:rPr>
          <w:color w:val="1D1D1D"/>
          <w:spacing w:val="-16"/>
          <w:sz w:val="24"/>
          <w:szCs w:val="24"/>
        </w:rPr>
        <w:t xml:space="preserve"> </w:t>
      </w:r>
      <w:r>
        <w:rPr>
          <w:color w:val="1A1A1A"/>
          <w:sz w:val="24"/>
          <w:szCs w:val="24"/>
        </w:rPr>
        <w:t>течение</w:t>
      </w:r>
      <w:r>
        <w:rPr>
          <w:color w:val="1A1A1A"/>
          <w:spacing w:val="-7"/>
          <w:sz w:val="24"/>
          <w:szCs w:val="24"/>
        </w:rPr>
        <w:t xml:space="preserve"> </w:t>
      </w:r>
      <w:r>
        <w:rPr>
          <w:color w:val="131313"/>
          <w:sz w:val="24"/>
          <w:szCs w:val="24"/>
        </w:rPr>
        <w:t>всего</w:t>
      </w:r>
      <w:r>
        <w:rPr>
          <w:color w:val="131313"/>
          <w:spacing w:val="-11"/>
          <w:sz w:val="24"/>
          <w:szCs w:val="24"/>
        </w:rPr>
        <w:t xml:space="preserve"> </w:t>
      </w:r>
      <w:r>
        <w:rPr>
          <w:color w:val="161616"/>
          <w:sz w:val="24"/>
          <w:szCs w:val="24"/>
        </w:rPr>
        <w:t>времени</w:t>
      </w:r>
      <w:r>
        <w:rPr>
          <w:color w:val="161616"/>
          <w:spacing w:val="-5"/>
          <w:sz w:val="24"/>
          <w:szCs w:val="24"/>
        </w:rPr>
        <w:t xml:space="preserve"> </w:t>
      </w:r>
      <w:r>
        <w:rPr>
          <w:color w:val="131313"/>
          <w:sz w:val="24"/>
          <w:szCs w:val="24"/>
        </w:rPr>
        <w:t>их</w:t>
      </w:r>
      <w:r>
        <w:rPr>
          <w:color w:val="131313"/>
          <w:spacing w:val="-12"/>
          <w:sz w:val="24"/>
          <w:szCs w:val="24"/>
        </w:rPr>
        <w:t xml:space="preserve"> </w:t>
      </w:r>
      <w:r>
        <w:rPr>
          <w:color w:val="0C0C0C"/>
          <w:sz w:val="24"/>
          <w:szCs w:val="24"/>
        </w:rPr>
        <w:t>нахождения</w:t>
      </w:r>
      <w:r>
        <w:rPr>
          <w:color w:val="0C0C0C"/>
          <w:spacing w:val="-5"/>
          <w:sz w:val="24"/>
          <w:szCs w:val="24"/>
        </w:rPr>
        <w:t xml:space="preserve"> </w:t>
      </w:r>
      <w:r>
        <w:rPr>
          <w:color w:val="282828"/>
          <w:sz w:val="24"/>
          <w:szCs w:val="24"/>
        </w:rPr>
        <w:t>в</w:t>
      </w:r>
      <w:r>
        <w:rPr>
          <w:color w:val="282828"/>
          <w:spacing w:val="-16"/>
          <w:sz w:val="24"/>
          <w:szCs w:val="24"/>
        </w:rPr>
        <w:t xml:space="preserve"> </w:t>
      </w:r>
      <w:r>
        <w:rPr>
          <w:color w:val="1C1C1C"/>
          <w:sz w:val="24"/>
          <w:szCs w:val="24"/>
        </w:rPr>
        <w:t>помещении;</w:t>
      </w:r>
    </w:p>
    <w:p>
      <w:pPr>
        <w:pStyle w:val="BodyText"/>
        <w:widowControl w:val="false"/>
        <w:numPr>
          <w:ilvl w:val="0"/>
          <w:numId w:val="0"/>
        </w:numPr>
        <w:bidi w:val="0"/>
        <w:spacing w:lineRule="auto" w:line="240" w:before="0" w:after="0"/>
        <w:ind w:hanging="0" w:left="0" w:right="567"/>
        <w:jc w:val="both"/>
        <w:rPr>
          <w:sz w:val="24"/>
          <w:szCs w:val="24"/>
        </w:rPr>
      </w:pPr>
      <w:r>
        <w:rPr>
          <w:color w:val="1C1C1C"/>
          <w:sz w:val="24"/>
          <w:szCs w:val="24"/>
        </w:rPr>
        <w:t xml:space="preserve">2.3. </w:t>
      </w:r>
      <w:r>
        <w:rPr>
          <w:color w:val="1A1A1A"/>
          <w:sz w:val="24"/>
          <w:szCs w:val="24"/>
        </w:rPr>
        <w:t xml:space="preserve">Обеспечивать </w:t>
      </w:r>
      <w:r>
        <w:rPr>
          <w:color w:val="161616"/>
          <w:sz w:val="24"/>
          <w:szCs w:val="24"/>
        </w:rPr>
        <w:t xml:space="preserve">доступность </w:t>
      </w:r>
      <w:r>
        <w:rPr>
          <w:color w:val="1A1A1A"/>
          <w:sz w:val="24"/>
          <w:szCs w:val="24"/>
        </w:rPr>
        <w:t>для ши</w:t>
      </w:r>
      <w:r>
        <w:rPr>
          <w:color w:val="181818"/>
          <w:sz w:val="24"/>
          <w:szCs w:val="24"/>
        </w:rPr>
        <w:t xml:space="preserve">рокого </w:t>
      </w:r>
      <w:r>
        <w:rPr>
          <w:sz w:val="24"/>
          <w:szCs w:val="24"/>
        </w:rPr>
        <w:t xml:space="preserve">круга </w:t>
      </w:r>
      <w:r>
        <w:rPr>
          <w:color w:val="1C1C1C"/>
          <w:sz w:val="24"/>
          <w:szCs w:val="24"/>
        </w:rPr>
        <w:t xml:space="preserve">общественности </w:t>
      </w:r>
      <w:r>
        <w:rPr>
          <w:color w:val="181818"/>
          <w:sz w:val="24"/>
          <w:szCs w:val="24"/>
        </w:rPr>
        <w:t xml:space="preserve">освещения </w:t>
      </w:r>
      <w:r>
        <w:rPr>
          <w:color w:val="161616"/>
          <w:sz w:val="24"/>
          <w:szCs w:val="24"/>
        </w:rPr>
        <w:t>итоговых результатов</w:t>
      </w:r>
      <w:r>
        <w:rPr>
          <w:color w:val="161616"/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родительского</w:t>
      </w:r>
      <w:r>
        <w:rPr>
          <w:spacing w:val="-11"/>
          <w:sz w:val="24"/>
          <w:szCs w:val="24"/>
        </w:rPr>
        <w:t xml:space="preserve"> </w:t>
      </w:r>
      <w:r>
        <w:rPr>
          <w:color w:val="212121"/>
          <w:sz w:val="24"/>
          <w:szCs w:val="24"/>
        </w:rPr>
        <w:t>мониторинга;</w:t>
      </w:r>
    </w:p>
    <w:p>
      <w:pPr>
        <w:pStyle w:val="BodyText"/>
        <w:widowControl w:val="false"/>
        <w:numPr>
          <w:ilvl w:val="0"/>
          <w:numId w:val="0"/>
        </w:numPr>
        <w:bidi w:val="0"/>
        <w:spacing w:lineRule="auto" w:line="240" w:before="0" w:after="0"/>
        <w:ind w:hanging="0" w:left="0" w:right="567"/>
        <w:jc w:val="both"/>
        <w:rPr>
          <w:sz w:val="24"/>
          <w:szCs w:val="24"/>
        </w:rPr>
      </w:pPr>
      <w:r>
        <w:rPr>
          <w:color w:val="212121"/>
          <w:spacing w:val="-2"/>
          <w:sz w:val="24"/>
          <w:szCs w:val="24"/>
        </w:rPr>
        <w:t xml:space="preserve">2.4. </w:t>
      </w:r>
      <w:r>
        <w:rPr>
          <w:color w:val="151515"/>
          <w:spacing w:val="-2"/>
          <w:sz w:val="24"/>
          <w:szCs w:val="24"/>
        </w:rPr>
        <w:t>Разрабатывать</w:t>
      </w:r>
      <w:r>
        <w:rPr>
          <w:color w:val="151515"/>
          <w:spacing w:val="-13"/>
          <w:sz w:val="24"/>
          <w:szCs w:val="24"/>
        </w:rPr>
        <w:t xml:space="preserve"> </w:t>
      </w:r>
      <w:r>
        <w:rPr>
          <w:color w:val="262626"/>
          <w:spacing w:val="-2"/>
          <w:sz w:val="24"/>
          <w:szCs w:val="24"/>
        </w:rPr>
        <w:t>меры</w:t>
      </w:r>
      <w:r>
        <w:rPr>
          <w:color w:val="262626"/>
          <w:spacing w:val="-13"/>
          <w:sz w:val="24"/>
          <w:szCs w:val="24"/>
        </w:rPr>
        <w:t xml:space="preserve"> </w:t>
      </w:r>
      <w:r>
        <w:rPr>
          <w:color w:val="2A2A2A"/>
          <w:spacing w:val="-2"/>
          <w:sz w:val="24"/>
          <w:szCs w:val="24"/>
        </w:rPr>
        <w:t>по</w:t>
      </w:r>
      <w:r>
        <w:rPr>
          <w:color w:val="2A2A2A"/>
          <w:spacing w:val="-13"/>
          <w:sz w:val="24"/>
          <w:szCs w:val="24"/>
        </w:rPr>
        <w:t xml:space="preserve"> </w:t>
      </w:r>
      <w:r>
        <w:rPr>
          <w:color w:val="131313"/>
          <w:spacing w:val="-2"/>
          <w:sz w:val="24"/>
          <w:szCs w:val="24"/>
        </w:rPr>
        <w:t>улучшению</w:t>
      </w:r>
      <w:r>
        <w:rPr>
          <w:color w:val="131313"/>
          <w:spacing w:val="-6"/>
          <w:sz w:val="24"/>
          <w:szCs w:val="24"/>
        </w:rPr>
        <w:t xml:space="preserve"> </w:t>
      </w:r>
      <w:r>
        <w:rPr>
          <w:color w:val="181818"/>
          <w:spacing w:val="-2"/>
          <w:sz w:val="24"/>
          <w:szCs w:val="24"/>
        </w:rPr>
        <w:t>качества</w:t>
      </w:r>
      <w:r>
        <w:rPr>
          <w:color w:val="181818"/>
          <w:spacing w:val="-6"/>
          <w:sz w:val="24"/>
          <w:szCs w:val="24"/>
        </w:rPr>
        <w:t xml:space="preserve"> </w:t>
      </w:r>
      <w:r>
        <w:rPr>
          <w:color w:val="111111"/>
          <w:spacing w:val="-2"/>
          <w:sz w:val="24"/>
          <w:szCs w:val="24"/>
        </w:rPr>
        <w:t>питания</w:t>
      </w:r>
      <w:r>
        <w:rPr>
          <w:color w:val="111111"/>
          <w:spacing w:val="-11"/>
          <w:sz w:val="24"/>
          <w:szCs w:val="24"/>
        </w:rPr>
        <w:t xml:space="preserve"> </w:t>
      </w:r>
      <w:r>
        <w:rPr>
          <w:color w:val="232323"/>
          <w:spacing w:val="-2"/>
          <w:sz w:val="24"/>
          <w:szCs w:val="24"/>
        </w:rPr>
        <w:t>с</w:t>
      </w:r>
      <w:r>
        <w:rPr>
          <w:color w:val="232323"/>
          <w:spacing w:val="-14"/>
          <w:sz w:val="24"/>
          <w:szCs w:val="24"/>
        </w:rPr>
        <w:t xml:space="preserve"> </w:t>
      </w:r>
      <w:r>
        <w:rPr>
          <w:color w:val="1C1C1C"/>
          <w:spacing w:val="-2"/>
          <w:sz w:val="24"/>
          <w:szCs w:val="24"/>
        </w:rPr>
        <w:t>учетом</w:t>
      </w:r>
      <w:r>
        <w:rPr>
          <w:color w:val="1C1C1C"/>
          <w:spacing w:val="-7"/>
          <w:sz w:val="24"/>
          <w:szCs w:val="24"/>
        </w:rPr>
        <w:t xml:space="preserve"> </w:t>
      </w:r>
      <w:r>
        <w:rPr>
          <w:color w:val="1F1F1F"/>
          <w:spacing w:val="-2"/>
          <w:sz w:val="24"/>
          <w:szCs w:val="24"/>
        </w:rPr>
        <w:t>результатов</w:t>
      </w:r>
      <w:r>
        <w:rPr>
          <w:color w:val="1F1F1F"/>
          <w:spacing w:val="-4"/>
          <w:sz w:val="24"/>
          <w:szCs w:val="24"/>
        </w:rPr>
        <w:t xml:space="preserve"> </w:t>
      </w:r>
      <w:r>
        <w:rPr>
          <w:color w:val="1C1C1C"/>
          <w:spacing w:val="-2"/>
          <w:sz w:val="24"/>
          <w:szCs w:val="24"/>
        </w:rPr>
        <w:t xml:space="preserve">родительского </w:t>
      </w:r>
      <w:r>
        <w:rPr>
          <w:color w:val="0E0E0E"/>
          <w:spacing w:val="-2"/>
          <w:sz w:val="24"/>
          <w:szCs w:val="24"/>
        </w:rPr>
        <w:t>мониторинга.</w:t>
      </w:r>
    </w:p>
    <w:p>
      <w:pPr>
        <w:pStyle w:val="BodyText"/>
        <w:widowControl w:val="false"/>
        <w:numPr>
          <w:ilvl w:val="0"/>
          <w:numId w:val="0"/>
        </w:numPr>
        <w:bidi w:val="0"/>
        <w:spacing w:lineRule="auto" w:line="240" w:before="0" w:after="0"/>
        <w:ind w:hanging="0" w:left="0" w:right="567"/>
        <w:jc w:val="both"/>
        <w:rPr>
          <w:sz w:val="24"/>
          <w:szCs w:val="24"/>
        </w:rPr>
      </w:pPr>
      <w:r>
        <w:rPr>
          <w:color w:val="0E0E0E"/>
          <w:spacing w:val="-2"/>
          <w:sz w:val="24"/>
          <w:szCs w:val="24"/>
        </w:rPr>
        <w:t xml:space="preserve">3. </w:t>
      </w:r>
      <w:r>
        <w:rPr>
          <w:color w:val="181818"/>
          <w:sz w:val="24"/>
          <w:szCs w:val="24"/>
        </w:rPr>
        <w:t>Утвердить</w:t>
      </w:r>
      <w:r>
        <w:rPr>
          <w:color w:val="181818"/>
          <w:spacing w:val="-6"/>
          <w:sz w:val="24"/>
          <w:szCs w:val="24"/>
        </w:rPr>
        <w:t xml:space="preserve"> </w:t>
      </w:r>
      <w:r>
        <w:rPr>
          <w:color w:val="1D1D1D"/>
          <w:sz w:val="24"/>
          <w:szCs w:val="24"/>
        </w:rPr>
        <w:t>Порядок</w:t>
      </w:r>
      <w:r>
        <w:rPr>
          <w:color w:val="1D1D1D"/>
          <w:spacing w:val="-1"/>
          <w:sz w:val="24"/>
          <w:szCs w:val="24"/>
        </w:rPr>
        <w:t xml:space="preserve"> </w:t>
      </w:r>
      <w:r>
        <w:rPr>
          <w:color w:val="111111"/>
          <w:sz w:val="24"/>
          <w:szCs w:val="24"/>
        </w:rPr>
        <w:t>проведения</w:t>
      </w:r>
      <w:r>
        <w:rPr>
          <w:color w:val="111111"/>
          <w:spacing w:val="-8"/>
          <w:sz w:val="24"/>
          <w:szCs w:val="24"/>
        </w:rPr>
        <w:t xml:space="preserve"> </w:t>
      </w:r>
      <w:r>
        <w:rPr>
          <w:color w:val="151515"/>
          <w:sz w:val="24"/>
          <w:szCs w:val="24"/>
        </w:rPr>
        <w:t xml:space="preserve">мероприятий </w:t>
      </w:r>
      <w:r>
        <w:rPr>
          <w:color w:val="212121"/>
          <w:sz w:val="24"/>
          <w:szCs w:val="24"/>
        </w:rPr>
        <w:t>по</w:t>
      </w:r>
      <w:r>
        <w:rPr>
          <w:color w:val="212121"/>
          <w:spacing w:val="-11"/>
          <w:sz w:val="24"/>
          <w:szCs w:val="24"/>
        </w:rPr>
        <w:t xml:space="preserve"> </w:t>
      </w:r>
      <w:r>
        <w:rPr>
          <w:color w:val="161616"/>
          <w:sz w:val="24"/>
          <w:szCs w:val="24"/>
        </w:rPr>
        <w:t>родительскому</w:t>
      </w:r>
      <w:r>
        <w:rPr>
          <w:color w:val="161616"/>
          <w:spacing w:val="40"/>
          <w:sz w:val="24"/>
          <w:szCs w:val="24"/>
        </w:rPr>
        <w:t xml:space="preserve"> ко</w:t>
      </w:r>
      <w:r>
        <w:rPr>
          <w:sz w:val="24"/>
          <w:szCs w:val="24"/>
        </w:rPr>
        <w:t xml:space="preserve">нтролю </w:t>
      </w:r>
      <w:r>
        <w:rPr>
          <w:color w:val="1F1F1F"/>
          <w:sz w:val="24"/>
          <w:szCs w:val="24"/>
        </w:rPr>
        <w:t>за</w:t>
      </w:r>
      <w:r>
        <w:rPr>
          <w:color w:val="1F1F1F"/>
          <w:spacing w:val="-13"/>
          <w:sz w:val="24"/>
          <w:szCs w:val="24"/>
        </w:rPr>
        <w:t xml:space="preserve"> </w:t>
      </w:r>
      <w:r>
        <w:rPr>
          <w:color w:val="1D1D1D"/>
          <w:sz w:val="24"/>
          <w:szCs w:val="24"/>
        </w:rPr>
        <w:t xml:space="preserve">организацией </w:t>
      </w:r>
      <w:r>
        <w:rPr>
          <w:color w:val="1F1F1F"/>
          <w:sz w:val="24"/>
          <w:szCs w:val="24"/>
        </w:rPr>
        <w:t>питания</w:t>
      </w:r>
      <w:r>
        <w:rPr>
          <w:color w:val="1F1F1F"/>
          <w:spacing w:val="-16"/>
          <w:sz w:val="24"/>
          <w:szCs w:val="24"/>
        </w:rPr>
        <w:t xml:space="preserve"> </w:t>
      </w:r>
      <w:r>
        <w:rPr>
          <w:color w:val="181818"/>
          <w:sz w:val="24"/>
          <w:szCs w:val="24"/>
        </w:rPr>
        <w:t>обучающихся</w:t>
      </w:r>
      <w:r>
        <w:rPr>
          <w:color w:val="181818"/>
          <w:spacing w:val="-16"/>
          <w:sz w:val="24"/>
          <w:szCs w:val="24"/>
        </w:rPr>
        <w:t xml:space="preserve"> </w:t>
      </w:r>
      <w:r>
        <w:rPr>
          <w:color w:val="383838"/>
          <w:sz w:val="24"/>
          <w:szCs w:val="24"/>
        </w:rPr>
        <w:t>в</w:t>
      </w:r>
      <w:r>
        <w:rPr>
          <w:color w:val="383838"/>
          <w:spacing w:val="-15"/>
          <w:sz w:val="24"/>
          <w:szCs w:val="24"/>
        </w:rPr>
        <w:t xml:space="preserve"> </w:t>
      </w:r>
      <w:r>
        <w:rPr>
          <w:color w:val="1C1C1C"/>
          <w:sz w:val="24"/>
          <w:szCs w:val="24"/>
        </w:rPr>
        <w:t>MOУ</w:t>
      </w:r>
      <w:r>
        <w:rPr>
          <w:color w:val="1C1C1C"/>
          <w:spacing w:val="-16"/>
          <w:sz w:val="24"/>
          <w:szCs w:val="24"/>
        </w:rPr>
        <w:t xml:space="preserve"> </w:t>
      </w:r>
      <w:r>
        <w:rPr>
          <w:color w:val="0F0F0F"/>
          <w:sz w:val="24"/>
          <w:szCs w:val="24"/>
        </w:rPr>
        <w:t>Маловасилевской</w:t>
      </w:r>
      <w:r>
        <w:rPr>
          <w:color w:val="0F0F0F"/>
          <w:spacing w:val="-16"/>
          <w:sz w:val="24"/>
          <w:szCs w:val="24"/>
        </w:rPr>
        <w:t xml:space="preserve"> </w:t>
      </w:r>
      <w:r>
        <w:rPr>
          <w:color w:val="151515"/>
          <w:sz w:val="24"/>
          <w:szCs w:val="24"/>
        </w:rPr>
        <w:t>средней</w:t>
      </w:r>
      <w:r>
        <w:rPr>
          <w:color w:val="151515"/>
          <w:spacing w:val="-15"/>
          <w:sz w:val="24"/>
          <w:szCs w:val="24"/>
        </w:rPr>
        <w:t xml:space="preserve"> </w:t>
      </w:r>
      <w:r>
        <w:rPr>
          <w:color w:val="070707"/>
          <w:sz w:val="24"/>
          <w:szCs w:val="24"/>
        </w:rPr>
        <w:t>общеобразовательной</w:t>
      </w:r>
      <w:r>
        <w:rPr>
          <w:color w:val="070707"/>
          <w:spacing w:val="-16"/>
          <w:sz w:val="24"/>
          <w:szCs w:val="24"/>
        </w:rPr>
        <w:t xml:space="preserve"> ш</w:t>
      </w:r>
      <w:r>
        <w:rPr>
          <w:color w:val="1F1F1F"/>
          <w:sz w:val="24"/>
          <w:szCs w:val="24"/>
        </w:rPr>
        <w:t>коле,</w:t>
      </w:r>
      <w:r>
        <w:rPr>
          <w:color w:val="1F1F1F"/>
          <w:spacing w:val="-15"/>
          <w:sz w:val="24"/>
          <w:szCs w:val="24"/>
        </w:rPr>
        <w:t xml:space="preserve"> </w:t>
      </w:r>
      <w:r>
        <w:rPr>
          <w:color w:val="2A2A2A"/>
          <w:sz w:val="24"/>
          <w:szCs w:val="24"/>
        </w:rPr>
        <w:t>а</w:t>
      </w:r>
      <w:r>
        <w:rPr>
          <w:color w:val="2A2A2A"/>
          <w:spacing w:val="-16"/>
          <w:sz w:val="24"/>
          <w:szCs w:val="24"/>
        </w:rPr>
        <w:t xml:space="preserve"> </w:t>
      </w:r>
      <w:r>
        <w:rPr>
          <w:color w:val="111111"/>
          <w:sz w:val="24"/>
          <w:szCs w:val="24"/>
        </w:rPr>
        <w:t xml:space="preserve">также </w:t>
      </w:r>
      <w:r>
        <w:rPr>
          <w:color w:val="212121"/>
          <w:sz w:val="24"/>
          <w:szCs w:val="24"/>
        </w:rPr>
        <w:t xml:space="preserve">доступа </w:t>
      </w:r>
      <w:r>
        <w:rPr>
          <w:color w:val="111111"/>
          <w:sz w:val="24"/>
          <w:szCs w:val="24"/>
        </w:rPr>
        <w:t>Комиссии и</w:t>
      </w:r>
      <w:r>
        <w:rPr>
          <w:color w:val="2B2B2B"/>
          <w:sz w:val="24"/>
          <w:szCs w:val="24"/>
        </w:rPr>
        <w:t xml:space="preserve"> </w:t>
      </w:r>
      <w:r>
        <w:rPr>
          <w:color w:val="212121"/>
          <w:sz w:val="24"/>
          <w:szCs w:val="24"/>
        </w:rPr>
        <w:t xml:space="preserve">родителей </w:t>
      </w:r>
      <w:r>
        <w:rPr>
          <w:color w:val="1A1A1A"/>
          <w:sz w:val="24"/>
          <w:szCs w:val="24"/>
        </w:rPr>
        <w:t xml:space="preserve">(законных </w:t>
      </w:r>
      <w:r>
        <w:rPr>
          <w:sz w:val="24"/>
          <w:szCs w:val="24"/>
        </w:rPr>
        <w:t xml:space="preserve">представителей) </w:t>
      </w:r>
      <w:r>
        <w:rPr>
          <w:color w:val="131313"/>
          <w:sz w:val="24"/>
          <w:szCs w:val="24"/>
        </w:rPr>
        <w:t xml:space="preserve">обучающихся </w:t>
      </w:r>
      <w:r>
        <w:rPr>
          <w:color w:val="282828"/>
          <w:sz w:val="24"/>
          <w:szCs w:val="24"/>
        </w:rPr>
        <w:t xml:space="preserve">в </w:t>
      </w:r>
      <w:r>
        <w:rPr>
          <w:color w:val="111111"/>
          <w:sz w:val="24"/>
          <w:szCs w:val="24"/>
        </w:rPr>
        <w:t xml:space="preserve">помещения </w:t>
      </w:r>
      <w:r>
        <w:rPr>
          <w:color w:val="1F1F1F"/>
          <w:sz w:val="24"/>
          <w:szCs w:val="24"/>
        </w:rPr>
        <w:t xml:space="preserve">для </w:t>
      </w:r>
      <w:r>
        <w:rPr>
          <w:color w:val="0C0C0C"/>
          <w:sz w:val="24"/>
          <w:szCs w:val="24"/>
        </w:rPr>
        <w:t>приема</w:t>
      </w:r>
      <w:r>
        <w:rPr>
          <w:color w:val="0C0C0C"/>
          <w:spacing w:val="-9"/>
          <w:sz w:val="24"/>
          <w:szCs w:val="24"/>
        </w:rPr>
        <w:t xml:space="preserve"> </w:t>
      </w:r>
      <w:r>
        <w:rPr>
          <w:color w:val="242424"/>
          <w:sz w:val="24"/>
          <w:szCs w:val="24"/>
        </w:rPr>
        <w:t xml:space="preserve">пищи </w:t>
      </w:r>
      <w:r>
        <w:rPr>
          <w:color w:val="1A1A1A"/>
          <w:sz w:val="24"/>
          <w:szCs w:val="24"/>
        </w:rPr>
        <w:t>(приложение).</w:t>
      </w:r>
    </w:p>
    <w:p>
      <w:pPr>
        <w:pStyle w:val="BodyText"/>
        <w:widowControl w:val="false"/>
        <w:numPr>
          <w:ilvl w:val="0"/>
          <w:numId w:val="0"/>
        </w:numPr>
        <w:bidi w:val="0"/>
        <w:spacing w:lineRule="auto" w:line="240" w:before="0" w:after="0"/>
        <w:ind w:hanging="0" w:left="0" w:right="567"/>
        <w:jc w:val="both"/>
        <w:rPr>
          <w:sz w:val="24"/>
          <w:szCs w:val="24"/>
        </w:rPr>
      </w:pPr>
      <w:r>
        <w:rPr>
          <w:color w:val="1A1A1A"/>
          <w:spacing w:val="-6"/>
          <w:sz w:val="24"/>
          <w:szCs w:val="24"/>
        </w:rPr>
        <w:t>4. Контроль</w:t>
      </w:r>
      <w:r>
        <w:rPr>
          <w:color w:val="1A1A1A"/>
          <w:spacing w:val="-9"/>
          <w:sz w:val="24"/>
          <w:szCs w:val="24"/>
        </w:rPr>
        <w:t xml:space="preserve"> </w:t>
      </w:r>
      <w:r>
        <w:rPr>
          <w:color w:val="131313"/>
          <w:spacing w:val="-6"/>
          <w:sz w:val="24"/>
          <w:szCs w:val="24"/>
        </w:rPr>
        <w:t>за</w:t>
      </w:r>
      <w:r>
        <w:rPr>
          <w:color w:val="131313"/>
          <w:spacing w:val="-9"/>
          <w:sz w:val="24"/>
          <w:szCs w:val="24"/>
        </w:rPr>
        <w:t xml:space="preserve"> </w:t>
      </w:r>
      <w:r>
        <w:rPr>
          <w:color w:val="0F0F0F"/>
          <w:spacing w:val="-6"/>
          <w:sz w:val="24"/>
          <w:szCs w:val="24"/>
        </w:rPr>
        <w:t>исполнением</w:t>
      </w:r>
      <w:r>
        <w:rPr>
          <w:color w:val="0F0F0F"/>
          <w:spacing w:val="21"/>
          <w:sz w:val="24"/>
          <w:szCs w:val="24"/>
        </w:rPr>
        <w:t xml:space="preserve"> </w:t>
      </w:r>
      <w:r>
        <w:rPr>
          <w:color w:val="0C0C0C"/>
          <w:spacing w:val="-6"/>
          <w:sz w:val="24"/>
          <w:szCs w:val="24"/>
        </w:rPr>
        <w:t>настоящего</w:t>
      </w:r>
      <w:r>
        <w:rPr>
          <w:color w:val="0C0C0C"/>
          <w:spacing w:val="2"/>
          <w:sz w:val="24"/>
          <w:szCs w:val="24"/>
        </w:rPr>
        <w:t xml:space="preserve"> </w:t>
      </w:r>
      <w:r>
        <w:rPr>
          <w:color w:val="131313"/>
          <w:spacing w:val="-6"/>
          <w:sz w:val="24"/>
          <w:szCs w:val="24"/>
        </w:rPr>
        <w:t>приказа</w:t>
      </w:r>
      <w:r>
        <w:rPr>
          <w:color w:val="131313"/>
          <w:spacing w:val="-10"/>
          <w:sz w:val="24"/>
          <w:szCs w:val="24"/>
        </w:rPr>
        <w:t xml:space="preserve"> </w:t>
      </w:r>
      <w:r>
        <w:rPr>
          <w:color w:val="181818"/>
          <w:spacing w:val="-6"/>
          <w:sz w:val="24"/>
          <w:szCs w:val="24"/>
        </w:rPr>
        <w:t>оставляю</w:t>
      </w:r>
      <w:r>
        <w:rPr>
          <w:color w:val="181818"/>
          <w:spacing w:val="2"/>
          <w:sz w:val="24"/>
          <w:szCs w:val="24"/>
        </w:rPr>
        <w:t xml:space="preserve"> </w:t>
      </w:r>
      <w:r>
        <w:rPr>
          <w:color w:val="131313"/>
          <w:spacing w:val="-6"/>
          <w:sz w:val="24"/>
          <w:szCs w:val="24"/>
        </w:rPr>
        <w:t>за</w:t>
      </w:r>
      <w:r>
        <w:rPr>
          <w:color w:val="131313"/>
          <w:spacing w:val="-17"/>
          <w:sz w:val="24"/>
          <w:szCs w:val="24"/>
        </w:rPr>
        <w:t xml:space="preserve"> </w:t>
      </w:r>
      <w:r>
        <w:rPr>
          <w:color w:val="0F0F0F"/>
          <w:spacing w:val="-6"/>
          <w:sz w:val="24"/>
          <w:szCs w:val="24"/>
        </w:rPr>
        <w:t>собой.</w:t>
      </w:r>
    </w:p>
    <w:p>
      <w:pPr>
        <w:pStyle w:val="BodyText"/>
        <w:rPr/>
      </w:pPr>
      <w:r>
        <w:rPr/>
        <mc:AlternateContent>
          <mc:Choice Requires="wpg"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posOffset>230505</wp:posOffset>
                </wp:positionH>
                <wp:positionV relativeFrom="paragraph">
                  <wp:posOffset>143510</wp:posOffset>
                </wp:positionV>
                <wp:extent cx="2162810" cy="1399540"/>
                <wp:effectExtent l="0" t="0" r="0" b="0"/>
                <wp:wrapNone/>
                <wp:docPr id="1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2880" cy="1399680"/>
                          <a:chOff x="0" y="0"/>
                          <a:chExt cx="2162880" cy="1399680"/>
                        </a:xfrm>
                      </wpg:grpSpPr>
                      <pic:pic xmlns:pic="http://schemas.openxmlformats.org/drawingml/2006/picture">
                        <pic:nvPicPr>
                          <pic:cNvPr id="2" name="Image 9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0" y="0"/>
                            <a:ext cx="2162880" cy="13996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3" name="Graphic 10"/>
                        <wps:cNvSpPr/>
                        <wps:spPr>
                          <a:xfrm>
                            <a:off x="713160" y="810720"/>
                            <a:ext cx="871920" cy="720"/>
                          </a:xfrm>
                          <a:custGeom>
                            <a:avLst/>
                            <a:gdLst>
                              <a:gd name="textAreaLeft" fmla="*/ 0 w 494280"/>
                              <a:gd name="textAreaRight" fmla="*/ 495360 w 494280"/>
                              <a:gd name="textAreaTop" fmla="*/ 0 h 360"/>
                              <a:gd name="textAreaBottom" fmla="*/ 2880 h 360"/>
                            </a:gdLst>
                            <a:ahLst/>
                            <a:rect l="textAreaLeft" t="textAreaTop" r="textAreaRight" b="textAreaBottom"/>
                            <a:pathLst>
                              <a:path w="871855" h="0">
                                <a:moveTo>
                                  <a:pt x="0" y="0"/>
                                </a:moveTo>
                                <a:lnTo>
                                  <a:pt x="871728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2f4b5b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Image 11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274320" y="59040"/>
                            <a:ext cx="757080" cy="7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Image 12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644400" y="214560"/>
                            <a:ext cx="928440" cy="60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 13" descr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1055880" y="59040"/>
                            <a:ext cx="516960" cy="4330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 14" descr="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544320" y="723960"/>
                            <a:ext cx="153720" cy="982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shape_0" alt="Group 8" style="position:absolute;margin-left:18.15pt;margin-top:11.3pt;width:170.3pt;height:110.2pt" coordorigin="363,226" coordsize="3406,22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9" stroked="f" o:allowincell="f" style="position:absolute;left:363;top:226;width:3405;height:2203;mso-wrap-style:none;v-text-anchor:middle" type="_x0000_t75">
                  <v:imagedata r:id="rId7" o:detectmouseclick="t"/>
                  <v:stroke color="#3465a4" joinstyle="round" endcap="flat"/>
                  <w10:wrap type="none"/>
                </v:shape>
                <v:shape id="shape_0" ID="Image 11" stroked="f" o:allowincell="f" style="position:absolute;left:795;top:319;width:1191;height:1201;mso-wrap-style:none;v-text-anchor:middle" type="_x0000_t75">
                  <v:imagedata r:id="rId8" o:detectmouseclick="t"/>
                  <v:stroke color="#3465a4" joinstyle="round" endcap="flat"/>
                  <w10:wrap type="none"/>
                </v:shape>
                <v:shape id="shape_0" ID="Image 12" stroked="f" o:allowincell="f" style="position:absolute;left:1378;top:564;width:1461;height:957;mso-wrap-style:none;v-text-anchor:middle" type="_x0000_t75">
                  <v:imagedata r:id="rId9" o:detectmouseclick="t"/>
                  <v:stroke color="#3465a4" joinstyle="round" endcap="flat"/>
                  <w10:wrap type="none"/>
                </v:shape>
                <v:shape id="shape_0" ID="Image 13" stroked="f" o:allowincell="f" style="position:absolute;left:2026;top:319;width:813;height:681;mso-wrap-style:none;v-text-anchor:middle" type="_x0000_t75">
                  <v:imagedata r:id="rId10" o:detectmouseclick="t"/>
                  <v:stroke color="#3465a4" joinstyle="round" endcap="flat"/>
                  <w10:wrap type="none"/>
                </v:shape>
                <v:shape id="shape_0" ID="Image 14" stroked="f" o:allowincell="f" style="position:absolute;left:1220;top:1366;width:241;height:154;mso-wrap-style:none;v-text-anchor:middle" type="_x0000_t75">
                  <v:imagedata r:id="rId11" o:detectmouseclick="t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Normal"/>
        <w:jc w:val="both"/>
        <w:rPr>
          <w:rFonts w:ascii="Times New Roman" w:hAnsi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/>
        </w:rPr>
      </w:pPr>
      <w:r>
        <w:rPr/>
      </w:r>
    </w:p>
    <w:p>
      <w:pPr>
        <w:pStyle w:val="Normal"/>
        <w:jc w:val="both"/>
        <w:rPr>
          <w:rFonts w:ascii="Times New Roman" w:hAnsi="Times New Roman"/>
        </w:rPr>
      </w:pPr>
      <w:r>
        <w:rPr>
          <w:color w:val="151515"/>
          <w:spacing w:val="-7"/>
        </w:rPr>
        <w:t xml:space="preserve">                                                                              </w:t>
      </w:r>
      <w:r>
        <w:rPr>
          <w:color w:val="151515"/>
          <w:spacing w:val="-7"/>
        </w:rPr>
        <w:t>Переломова</w:t>
      </w:r>
      <w:r>
        <w:rPr>
          <w:color w:val="151515"/>
          <w:spacing w:val="6"/>
        </w:rPr>
        <w:t xml:space="preserve"> </w:t>
      </w:r>
      <w:r>
        <w:rPr>
          <w:color w:val="131313"/>
          <w:spacing w:val="-4"/>
        </w:rPr>
        <w:t>М.Н.</w:t>
      </w:r>
    </w:p>
    <w:sectPr>
      <w:headerReference w:type="even" r:id="rId12"/>
      <w:headerReference w:type="default" r:id="rId13"/>
      <w:headerReference w:type="first" r:id="rId14"/>
      <w:footerReference w:type="even" r:id="rId15"/>
      <w:footerReference w:type="default" r:id="rId16"/>
      <w:footerReference w:type="first" r:id="rId17"/>
      <w:type w:val="nextPage"/>
      <w:pgSz w:w="11906" w:h="16838"/>
      <w:pgMar w:left="1417" w:right="283" w:gutter="0" w:header="0" w:top="440" w:footer="78" w:bottom="26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985" distR="5715" simplePos="0" locked="0" layoutInCell="0" allowOverlap="1" relativeHeight="3">
              <wp:simplePos x="0" y="0"/>
              <wp:positionH relativeFrom="page">
                <wp:posOffset>292735</wp:posOffset>
              </wp:positionH>
              <wp:positionV relativeFrom="page">
                <wp:posOffset>10518775</wp:posOffset>
              </wp:positionV>
              <wp:extent cx="963295" cy="1270"/>
              <wp:effectExtent l="6985" t="6350" r="5715" b="5080"/>
              <wp:wrapNone/>
              <wp:docPr id="8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3360" cy="1440"/>
                      </a:xfrm>
                      <a:custGeom>
                        <a:avLst/>
                        <a:gdLst>
                          <a:gd name="textAreaLeft" fmla="*/ 0 w 546120"/>
                          <a:gd name="textAreaRight" fmla="*/ 547200 w 546120"/>
                          <a:gd name="textAreaTop" fmla="*/ 0 h 720"/>
                          <a:gd name="textAreaBottom" fmla="*/ 2160 h 720"/>
                        </a:gdLst>
                        <a:ahLst/>
                        <a:rect l="textAreaLeft" t="textAreaTop" r="textAreaRight" b="textAreaBottom"/>
                        <a:pathLst>
                          <a:path w="963294" h="0">
                            <a:moveTo>
                              <a:pt x="0" y="0"/>
                            </a:moveTo>
                            <a:lnTo>
                              <a:pt x="963168" y="0"/>
                            </a:lnTo>
                          </a:path>
                        </a:pathLst>
                      </a:custGeom>
                      <a:noFill/>
                      <a:ln w="12192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rPr>
        <w:sz w:val="20"/>
      </w:rPr>
    </w:pPr>
    <w:r>
      <w:rPr>
        <w:sz w:val="20"/>
      </w:rPr>
      <mc:AlternateContent>
        <mc:Choice Requires="wps">
          <w:drawing>
            <wp:anchor behindDoc="1" distT="6350" distB="5080" distL="6985" distR="5715" simplePos="0" locked="0" layoutInCell="0" allowOverlap="1" relativeHeight="3">
              <wp:simplePos x="0" y="0"/>
              <wp:positionH relativeFrom="page">
                <wp:posOffset>292735</wp:posOffset>
              </wp:positionH>
              <wp:positionV relativeFrom="page">
                <wp:posOffset>10518775</wp:posOffset>
              </wp:positionV>
              <wp:extent cx="963295" cy="1270"/>
              <wp:effectExtent l="6985" t="6350" r="5715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3360" cy="1440"/>
                      </a:xfrm>
                      <a:custGeom>
                        <a:avLst/>
                        <a:gdLst>
                          <a:gd name="textAreaLeft" fmla="*/ 0 w 546120"/>
                          <a:gd name="textAreaRight" fmla="*/ 547200 w 546120"/>
                          <a:gd name="textAreaTop" fmla="*/ 0 h 720"/>
                          <a:gd name="textAreaBottom" fmla="*/ 2160 h 720"/>
                        </a:gdLst>
                        <a:ahLst/>
                        <a:rect l="textAreaLeft" t="textAreaTop" r="textAreaRight" b="textAreaBottom"/>
                        <a:pathLst>
                          <a:path w="963294" h="0">
                            <a:moveTo>
                              <a:pt x="0" y="0"/>
                            </a:moveTo>
                            <a:lnTo>
                              <a:pt x="963168" y="0"/>
                            </a:lnTo>
                          </a:path>
                        </a:pathLst>
                      </a:custGeom>
                      <a:noFill/>
                      <a:ln w="12192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0" w:hanging="515"/>
      </w:pPr>
      <w:rPr>
        <w:spacing w:val="0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3" w:hanging="494"/>
      </w:pPr>
      <w:rPr>
        <w:spacing w:val="0"/>
        <w:w w:val="96"/>
        <w:lang w:val="ru-RU" w:eastAsia="en-US" w:bidi="ar-SA"/>
      </w:rPr>
    </w:lvl>
    <w:lvl w:ilvl="2">
      <w:start w:val="0"/>
      <w:numFmt w:val="bullet"/>
      <w:lvlText w:val="-"/>
      <w:lvlJc w:val="left"/>
      <w:pPr>
        <w:tabs>
          <w:tab w:val="num" w:pos="0"/>
        </w:tabs>
        <w:ind w:left="237" w:hanging="139"/>
      </w:pPr>
      <w:rPr>
        <w:rFonts w:ascii="Times New Roman" w:hAnsi="Times New Roman" w:cs="Times New Roman" w:hint="default"/>
        <w:spacing w:val="0"/>
        <w:w w:val="101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53" w:hanging="139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60" w:hanging="139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67" w:hanging="139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74" w:hanging="139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81" w:hanging="139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87" w:hanging="139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spacing w:before="9" w:after="0"/>
      <w:ind w:left="20"/>
      <w:outlineLvl w:val="1"/>
    </w:pPr>
    <w:rPr>
      <w:rFonts w:ascii="Times New Roman" w:hAnsi="Times New Roman" w:eastAsia="Times New Roman" w:cs="Times New Roman"/>
      <w:b/>
      <w:bCs/>
      <w:sz w:val="25"/>
      <w:szCs w:val="25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5"/>
      <w:szCs w:val="25"/>
      <w:lang w:val="ru-RU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hanging="137" w:left="9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ru-RU" w:eastAsia="en-US" w:bidi="ar-SA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Style15"/>
    <w:pPr/>
    <w:rPr/>
  </w:style>
  <w:style w:type="paragraph" w:styleId="Style16">
    <w:name w:val="Содержимое врезки"/>
    <w:basedOn w:val="Normal"/>
    <w:qFormat/>
    <w:pPr/>
    <w:rPr/>
  </w:style>
  <w:style w:type="paragraph" w:styleId="Footer">
    <w:name w:val="Footer"/>
    <w:basedOn w:val="Style15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5.jpe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oter" Target="footer3.xm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LibreOffice/24.2.0.3$Windows_x86 LibreOffice_project/da48488a73ddd66ea24cf16bbc4f7b9c08e9bea1</Application>
  <AppVersion>15.0000</AppVersion>
  <Pages>1</Pages>
  <Words>268</Words>
  <Characters>1929</Characters>
  <CharactersWithSpaces>2285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2026-08-27T13:34:34Z</dcterms:created>
  <dc:creator/>
  <dc:description/>
  <dc:language>ru-RU</dc:language>
  <cp:lastModifiedBy/>
  <dcterms:modified xsi:type="dcterms:W3CDTF">2026-08-27T17:24:57Z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2025-10-21T00:00:00Z</vt:filetime>
  </property>
  <property fmtid="{D5CDD505-2E9C-101B-9397-08002B2CF9AE}" pid="4" name="LastSaved">
    <vt:filetime>2026-08-27T00:00:00Z</vt:filetime>
  </property>
  <property fmtid="{D5CDD505-2E9C-101B-9397-08002B2CF9AE}" pid="5" name="Producer">
    <vt:lpwstr>3-Heights(TM) PDF Security Shell 4.8.25.2 (http://www.pdf-tools.com)</vt:lpwstr>
  </property>
</Properties>
</file>